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0A4" w:rsidRPr="0010094B" w:rsidRDefault="00BA3F20" w:rsidP="00BA3F20">
      <w:pPr>
        <w:widowControl w:val="0"/>
        <w:autoSpaceDE w:val="0"/>
        <w:autoSpaceDN w:val="0"/>
        <w:adjustRightInd w:val="0"/>
        <w:spacing w:after="0" w:line="239" w:lineRule="auto"/>
        <w:jc w:val="center"/>
        <w:rPr>
          <w:rFonts w:asciiTheme="majorHAnsi" w:hAnsiTheme="majorHAnsi" w:cs="Arial"/>
          <w:b/>
          <w:sz w:val="32"/>
          <w:szCs w:val="32"/>
        </w:rPr>
      </w:pPr>
      <w:bookmarkStart w:id="0" w:name="page15"/>
      <w:bookmarkStart w:id="1" w:name="_GoBack"/>
      <w:bookmarkEnd w:id="0"/>
      <w:bookmarkEnd w:id="1"/>
      <w:r w:rsidRPr="0010094B">
        <w:rPr>
          <w:rFonts w:asciiTheme="majorHAnsi" w:hAnsiTheme="majorHAnsi" w:cs="Arial"/>
          <w:b/>
          <w:sz w:val="32"/>
          <w:szCs w:val="32"/>
        </w:rPr>
        <w:t>Website Template</w:t>
      </w:r>
    </w:p>
    <w:p w:rsidR="00364C7B" w:rsidRPr="0010094B" w:rsidRDefault="000620A4" w:rsidP="00BA3F20">
      <w:pPr>
        <w:widowControl w:val="0"/>
        <w:autoSpaceDE w:val="0"/>
        <w:autoSpaceDN w:val="0"/>
        <w:adjustRightInd w:val="0"/>
        <w:spacing w:after="0" w:line="239" w:lineRule="auto"/>
        <w:jc w:val="center"/>
        <w:rPr>
          <w:rFonts w:asciiTheme="majorHAnsi" w:hAnsiTheme="majorHAnsi"/>
          <w:b/>
          <w:sz w:val="32"/>
          <w:szCs w:val="32"/>
        </w:rPr>
      </w:pPr>
      <w:r w:rsidRPr="0010094B">
        <w:rPr>
          <w:rFonts w:asciiTheme="majorHAnsi" w:hAnsiTheme="majorHAnsi" w:cs="Arial"/>
          <w:b/>
          <w:sz w:val="32"/>
          <w:szCs w:val="32"/>
        </w:rPr>
        <w:t>Program Name: Web info</w:t>
      </w:r>
    </w:p>
    <w:p w:rsidR="00364C7B" w:rsidRPr="000827E1" w:rsidRDefault="00364C7B">
      <w:pPr>
        <w:widowControl w:val="0"/>
        <w:autoSpaceDE w:val="0"/>
        <w:autoSpaceDN w:val="0"/>
        <w:adjustRightInd w:val="0"/>
        <w:spacing w:after="0" w:line="383" w:lineRule="exact"/>
        <w:rPr>
          <w:rFonts w:ascii="Times New Roman" w:hAnsi="Times New Roman"/>
        </w:rPr>
      </w:pPr>
    </w:p>
    <w:p w:rsidR="00364C7B" w:rsidRPr="000827E1" w:rsidRDefault="00364C7B">
      <w:pPr>
        <w:widowControl w:val="0"/>
        <w:autoSpaceDE w:val="0"/>
        <w:autoSpaceDN w:val="0"/>
        <w:adjustRightInd w:val="0"/>
        <w:spacing w:after="0" w:line="239" w:lineRule="auto"/>
        <w:rPr>
          <w:rFonts w:ascii="Times New Roman" w:hAnsi="Times New Roman"/>
        </w:rPr>
      </w:pPr>
      <w:r w:rsidRPr="000827E1">
        <w:rPr>
          <w:rFonts w:ascii="Calibri" w:hAnsi="Calibri" w:cs="Calibri"/>
        </w:rPr>
        <w:t>Country</w:t>
      </w:r>
    </w:p>
    <w:p w:rsidR="00364C7B" w:rsidRPr="000827E1" w:rsidRDefault="00364C7B">
      <w:pPr>
        <w:widowControl w:val="0"/>
        <w:autoSpaceDE w:val="0"/>
        <w:autoSpaceDN w:val="0"/>
        <w:adjustRightInd w:val="0"/>
        <w:spacing w:after="0" w:line="1" w:lineRule="exact"/>
        <w:rPr>
          <w:rFonts w:ascii="Times New Roman" w:hAnsi="Times New Roman"/>
        </w:rPr>
      </w:pPr>
    </w:p>
    <w:p w:rsidR="00364C7B" w:rsidRPr="000827E1" w:rsidRDefault="00364C7B">
      <w:pPr>
        <w:widowControl w:val="0"/>
        <w:autoSpaceDE w:val="0"/>
        <w:autoSpaceDN w:val="0"/>
        <w:adjustRightInd w:val="0"/>
        <w:spacing w:after="0" w:line="239" w:lineRule="auto"/>
        <w:rPr>
          <w:rFonts w:ascii="Times New Roman" w:hAnsi="Times New Roman"/>
        </w:rPr>
      </w:pPr>
      <w:r w:rsidRPr="000827E1">
        <w:rPr>
          <w:rFonts w:ascii="Calibri" w:hAnsi="Calibri" w:cs="Calibri"/>
        </w:rPr>
        <w:t>Program Name</w:t>
      </w:r>
    </w:p>
    <w:p w:rsidR="00364C7B" w:rsidRPr="000827E1" w:rsidRDefault="00364C7B">
      <w:pPr>
        <w:widowControl w:val="0"/>
        <w:autoSpaceDE w:val="0"/>
        <w:autoSpaceDN w:val="0"/>
        <w:adjustRightInd w:val="0"/>
        <w:spacing w:after="0" w:line="200" w:lineRule="exact"/>
        <w:rPr>
          <w:rFonts w:ascii="Times New Roman" w:hAnsi="Times New Roman"/>
        </w:rPr>
      </w:pPr>
    </w:p>
    <w:p w:rsidR="00364C7B" w:rsidRPr="000827E1" w:rsidRDefault="00364C7B">
      <w:pPr>
        <w:widowControl w:val="0"/>
        <w:autoSpaceDE w:val="0"/>
        <w:autoSpaceDN w:val="0"/>
        <w:adjustRightInd w:val="0"/>
        <w:spacing w:after="0" w:line="357" w:lineRule="exact"/>
        <w:rPr>
          <w:rFonts w:ascii="Times New Roman" w:hAnsi="Times New Roman"/>
        </w:rPr>
      </w:pPr>
    </w:p>
    <w:p w:rsidR="00364C7B" w:rsidRPr="000827E1" w:rsidRDefault="00364C7B">
      <w:pPr>
        <w:widowControl w:val="0"/>
        <w:autoSpaceDE w:val="0"/>
        <w:autoSpaceDN w:val="0"/>
        <w:adjustRightInd w:val="0"/>
        <w:spacing w:after="0" w:line="240" w:lineRule="auto"/>
        <w:rPr>
          <w:rFonts w:ascii="Times New Roman" w:hAnsi="Times New Roman"/>
        </w:rPr>
      </w:pPr>
      <w:r w:rsidRPr="000827E1">
        <w:rPr>
          <w:rFonts w:ascii="Calibri" w:hAnsi="Calibri" w:cs="Calibri"/>
        </w:rPr>
        <w:t xml:space="preserve">Tag Line </w:t>
      </w:r>
      <w:r w:rsidRPr="000827E1">
        <w:rPr>
          <w:rFonts w:ascii="Calibri" w:hAnsi="Calibri" w:cs="Calibri"/>
          <w:b/>
          <w:bCs/>
        </w:rPr>
        <w:t>–</w:t>
      </w:r>
      <w:r w:rsidRPr="000827E1">
        <w:rPr>
          <w:rFonts w:ascii="Calibri" w:hAnsi="Calibri" w:cs="Calibri"/>
        </w:rPr>
        <w:t xml:space="preserve"> </w:t>
      </w:r>
      <w:r w:rsidRPr="000827E1">
        <w:rPr>
          <w:rFonts w:ascii="Calibri" w:hAnsi="Calibri" w:cs="Calibri"/>
          <w:i/>
          <w:iCs/>
        </w:rPr>
        <w:t>A short promotional statement</w:t>
      </w:r>
    </w:p>
    <w:p w:rsidR="00364C7B" w:rsidRPr="000827E1" w:rsidRDefault="00364C7B">
      <w:pPr>
        <w:widowControl w:val="0"/>
        <w:autoSpaceDE w:val="0"/>
        <w:autoSpaceDN w:val="0"/>
        <w:adjustRightInd w:val="0"/>
        <w:spacing w:after="0" w:line="200" w:lineRule="exact"/>
        <w:rPr>
          <w:rFonts w:ascii="Times New Roman" w:hAnsi="Times New Roman"/>
        </w:rPr>
      </w:pPr>
    </w:p>
    <w:p w:rsidR="00364C7B" w:rsidRPr="000827E1" w:rsidRDefault="00364C7B">
      <w:pPr>
        <w:widowControl w:val="0"/>
        <w:autoSpaceDE w:val="0"/>
        <w:autoSpaceDN w:val="0"/>
        <w:adjustRightInd w:val="0"/>
        <w:spacing w:after="0" w:line="287" w:lineRule="exact"/>
        <w:rPr>
          <w:rFonts w:ascii="Times New Roman" w:hAnsi="Times New Roman"/>
        </w:rPr>
      </w:pPr>
    </w:p>
    <w:p w:rsidR="00364C7B" w:rsidRPr="000827E1" w:rsidRDefault="00364C7B">
      <w:pPr>
        <w:widowControl w:val="0"/>
        <w:overflowPunct w:val="0"/>
        <w:autoSpaceDE w:val="0"/>
        <w:autoSpaceDN w:val="0"/>
        <w:adjustRightInd w:val="0"/>
        <w:spacing w:after="0" w:line="232" w:lineRule="auto"/>
        <w:rPr>
          <w:rFonts w:ascii="Times New Roman" w:hAnsi="Times New Roman"/>
        </w:rPr>
      </w:pPr>
      <w:r w:rsidRPr="000827E1">
        <w:rPr>
          <w:rFonts w:ascii="Calibri" w:hAnsi="Calibri" w:cs="Calibri"/>
        </w:rPr>
        <w:t xml:space="preserve">Program Description </w:t>
      </w:r>
      <w:r w:rsidRPr="000827E1">
        <w:rPr>
          <w:rFonts w:ascii="Calibri" w:hAnsi="Calibri" w:cs="Calibri"/>
          <w:b/>
          <w:bCs/>
        </w:rPr>
        <w:t>–</w:t>
      </w:r>
      <w:r w:rsidRPr="000827E1">
        <w:rPr>
          <w:rFonts w:ascii="Calibri" w:hAnsi="Calibri" w:cs="Calibri"/>
        </w:rPr>
        <w:t xml:space="preserve"> </w:t>
      </w:r>
      <w:r w:rsidRPr="000827E1">
        <w:rPr>
          <w:rFonts w:ascii="Calibri" w:hAnsi="Calibri" w:cs="Calibri"/>
          <w:i/>
          <w:iCs/>
        </w:rPr>
        <w:t>A short description for promotional usage. Please do not use excerpt from syllabus, unless</w:t>
      </w:r>
      <w:r w:rsidRPr="000827E1">
        <w:rPr>
          <w:rFonts w:ascii="Calibri" w:hAnsi="Calibri" w:cs="Calibri"/>
        </w:rPr>
        <w:t xml:space="preserve"> </w:t>
      </w:r>
      <w:r w:rsidRPr="000827E1">
        <w:rPr>
          <w:rFonts w:ascii="Calibri" w:hAnsi="Calibri" w:cs="Calibri"/>
          <w:i/>
          <w:iCs/>
        </w:rPr>
        <w:t>specifically designed for promotion.</w:t>
      </w:r>
    </w:p>
    <w:p w:rsidR="00364C7B" w:rsidRPr="000827E1" w:rsidRDefault="00364C7B">
      <w:pPr>
        <w:widowControl w:val="0"/>
        <w:autoSpaceDE w:val="0"/>
        <w:autoSpaceDN w:val="0"/>
        <w:adjustRightInd w:val="0"/>
        <w:spacing w:after="0" w:line="347" w:lineRule="exact"/>
        <w:rPr>
          <w:rFonts w:ascii="Times New Roman" w:hAnsi="Times New Roman"/>
        </w:rPr>
      </w:pPr>
    </w:p>
    <w:p w:rsidR="00364C7B" w:rsidRPr="000827E1" w:rsidRDefault="00364C7B">
      <w:pPr>
        <w:widowControl w:val="0"/>
        <w:overflowPunct w:val="0"/>
        <w:autoSpaceDE w:val="0"/>
        <w:autoSpaceDN w:val="0"/>
        <w:adjustRightInd w:val="0"/>
        <w:spacing w:after="0" w:line="216" w:lineRule="auto"/>
        <w:ind w:firstLine="720"/>
        <w:rPr>
          <w:rFonts w:ascii="Times New Roman" w:hAnsi="Times New Roman"/>
        </w:rPr>
      </w:pPr>
      <w:r w:rsidRPr="000827E1">
        <w:rPr>
          <w:rFonts w:ascii="Calibri" w:hAnsi="Calibri" w:cs="Calibri"/>
        </w:rPr>
        <w:t>Example: This course examines how communication patterns are influenced by surrounding cultures and how culture is created and sustained through communication. It is designed to prepare students to effectively adapt and succeed in a contemporary world that is becoming more and more culturally diverse.</w:t>
      </w:r>
    </w:p>
    <w:p w:rsidR="00364C7B" w:rsidRPr="000827E1" w:rsidRDefault="00364C7B">
      <w:pPr>
        <w:widowControl w:val="0"/>
        <w:autoSpaceDE w:val="0"/>
        <w:autoSpaceDN w:val="0"/>
        <w:adjustRightInd w:val="0"/>
        <w:spacing w:after="0" w:line="277" w:lineRule="exact"/>
        <w:rPr>
          <w:rFonts w:ascii="Times New Roman" w:hAnsi="Times New Roman"/>
        </w:rPr>
      </w:pPr>
    </w:p>
    <w:p w:rsidR="00364C7B" w:rsidRPr="000827E1" w:rsidRDefault="00364C7B">
      <w:pPr>
        <w:widowControl w:val="0"/>
        <w:overflowPunct w:val="0"/>
        <w:autoSpaceDE w:val="0"/>
        <w:autoSpaceDN w:val="0"/>
        <w:adjustRightInd w:val="0"/>
        <w:spacing w:after="0" w:line="237" w:lineRule="auto"/>
        <w:ind w:right="240"/>
        <w:rPr>
          <w:rFonts w:ascii="Times New Roman" w:hAnsi="Times New Roman"/>
        </w:rPr>
      </w:pPr>
      <w:r w:rsidRPr="000827E1">
        <w:rPr>
          <w:rFonts w:ascii="Calibri" w:hAnsi="Calibri" w:cs="Calibri"/>
        </w:rPr>
        <w:t xml:space="preserve">Highlights </w:t>
      </w:r>
      <w:r w:rsidRPr="000827E1">
        <w:rPr>
          <w:rFonts w:ascii="Calibri" w:hAnsi="Calibri" w:cs="Calibri"/>
          <w:b/>
          <w:bCs/>
        </w:rPr>
        <w:t>–</w:t>
      </w:r>
      <w:r w:rsidRPr="000827E1">
        <w:rPr>
          <w:rFonts w:ascii="Calibri" w:hAnsi="Calibri" w:cs="Calibri"/>
        </w:rPr>
        <w:t xml:space="preserve"> </w:t>
      </w:r>
      <w:r w:rsidRPr="000827E1">
        <w:rPr>
          <w:rFonts w:ascii="Calibri" w:hAnsi="Calibri" w:cs="Calibri"/>
          <w:i/>
          <w:iCs/>
        </w:rPr>
        <w:t>3</w:t>
      </w:r>
      <w:r w:rsidRPr="000827E1">
        <w:rPr>
          <w:rFonts w:ascii="Calibri" w:hAnsi="Calibri" w:cs="Calibri"/>
        </w:rPr>
        <w:t xml:space="preserve"> </w:t>
      </w:r>
      <w:r w:rsidRPr="000827E1">
        <w:rPr>
          <w:rFonts w:ascii="Calibri" w:hAnsi="Calibri" w:cs="Calibri"/>
          <w:b/>
          <w:bCs/>
          <w:i/>
          <w:iCs/>
        </w:rPr>
        <w:t>–</w:t>
      </w:r>
      <w:r w:rsidRPr="000827E1">
        <w:rPr>
          <w:rFonts w:ascii="Calibri" w:hAnsi="Calibri" w:cs="Calibri"/>
        </w:rPr>
        <w:t xml:space="preserve"> </w:t>
      </w:r>
      <w:r w:rsidRPr="000827E1">
        <w:rPr>
          <w:rFonts w:ascii="Calibri" w:hAnsi="Calibri" w:cs="Calibri"/>
          <w:i/>
          <w:iCs/>
        </w:rPr>
        <w:t>5 program highlights. What makes this program unique? What key points do you use to when</w:t>
      </w:r>
      <w:r w:rsidRPr="000827E1">
        <w:rPr>
          <w:rFonts w:ascii="Calibri" w:hAnsi="Calibri" w:cs="Calibri"/>
        </w:rPr>
        <w:t xml:space="preserve"> </w:t>
      </w:r>
      <w:r w:rsidRPr="000827E1">
        <w:rPr>
          <w:rFonts w:ascii="Calibri" w:hAnsi="Calibri" w:cs="Calibri"/>
          <w:i/>
          <w:iCs/>
        </w:rPr>
        <w:t>encouraging students to participate?</w:t>
      </w:r>
    </w:p>
    <w:p w:rsidR="00364C7B" w:rsidRPr="000827E1" w:rsidRDefault="00364C7B">
      <w:pPr>
        <w:widowControl w:val="0"/>
        <w:autoSpaceDE w:val="0"/>
        <w:autoSpaceDN w:val="0"/>
        <w:adjustRightInd w:val="0"/>
        <w:spacing w:after="0" w:line="269" w:lineRule="exact"/>
        <w:rPr>
          <w:rFonts w:ascii="Times New Roman" w:hAnsi="Times New Roman"/>
        </w:rPr>
      </w:pPr>
    </w:p>
    <w:p w:rsidR="00364C7B" w:rsidRPr="000827E1" w:rsidRDefault="00364C7B">
      <w:pPr>
        <w:widowControl w:val="0"/>
        <w:autoSpaceDE w:val="0"/>
        <w:autoSpaceDN w:val="0"/>
        <w:adjustRightInd w:val="0"/>
        <w:spacing w:after="0" w:line="240" w:lineRule="auto"/>
        <w:rPr>
          <w:rFonts w:ascii="Times New Roman" w:hAnsi="Times New Roman"/>
        </w:rPr>
      </w:pPr>
      <w:r w:rsidRPr="000827E1">
        <w:rPr>
          <w:rFonts w:ascii="Calibri" w:hAnsi="Calibri" w:cs="Calibri"/>
          <w:i/>
          <w:iCs/>
        </w:rPr>
        <w:t>Example:</w:t>
      </w:r>
    </w:p>
    <w:p w:rsidR="00364C7B" w:rsidRPr="000827E1" w:rsidRDefault="00364C7B">
      <w:pPr>
        <w:widowControl w:val="0"/>
        <w:autoSpaceDE w:val="0"/>
        <w:autoSpaceDN w:val="0"/>
        <w:adjustRightInd w:val="0"/>
        <w:spacing w:after="0" w:line="1" w:lineRule="exact"/>
        <w:rPr>
          <w:rFonts w:ascii="Times New Roman" w:hAnsi="Times New Roman"/>
        </w:rPr>
      </w:pPr>
    </w:p>
    <w:p w:rsidR="00364C7B" w:rsidRPr="000827E1" w:rsidRDefault="00364C7B">
      <w:pPr>
        <w:widowControl w:val="0"/>
        <w:numPr>
          <w:ilvl w:val="0"/>
          <w:numId w:val="8"/>
        </w:numPr>
        <w:tabs>
          <w:tab w:val="clear" w:pos="720"/>
          <w:tab w:val="num" w:pos="360"/>
        </w:tabs>
        <w:overflowPunct w:val="0"/>
        <w:autoSpaceDE w:val="0"/>
        <w:autoSpaceDN w:val="0"/>
        <w:adjustRightInd w:val="0"/>
        <w:spacing w:after="0" w:line="240" w:lineRule="auto"/>
        <w:ind w:left="360"/>
        <w:jc w:val="both"/>
        <w:rPr>
          <w:rFonts w:ascii="Symbol" w:hAnsi="Symbol" w:cs="Symbol"/>
          <w:b/>
          <w:bCs/>
        </w:rPr>
      </w:pPr>
      <w:r w:rsidRPr="000827E1">
        <w:rPr>
          <w:rFonts w:ascii="Calibri" w:hAnsi="Calibri" w:cs="Calibri"/>
        </w:rPr>
        <w:t xml:space="preserve">16 Days in Australia </w:t>
      </w:r>
    </w:p>
    <w:p w:rsidR="00364C7B" w:rsidRPr="000827E1" w:rsidRDefault="00364C7B">
      <w:pPr>
        <w:widowControl w:val="0"/>
        <w:autoSpaceDE w:val="0"/>
        <w:autoSpaceDN w:val="0"/>
        <w:adjustRightInd w:val="0"/>
        <w:spacing w:after="0" w:line="10" w:lineRule="exact"/>
        <w:rPr>
          <w:rFonts w:ascii="Symbol" w:hAnsi="Symbol" w:cs="Symbol"/>
          <w:b/>
          <w:bCs/>
        </w:rPr>
      </w:pPr>
    </w:p>
    <w:p w:rsidR="00364C7B" w:rsidRPr="000827E1" w:rsidRDefault="00364C7B">
      <w:pPr>
        <w:widowControl w:val="0"/>
        <w:numPr>
          <w:ilvl w:val="0"/>
          <w:numId w:val="8"/>
        </w:numPr>
        <w:tabs>
          <w:tab w:val="clear" w:pos="720"/>
          <w:tab w:val="num" w:pos="360"/>
        </w:tabs>
        <w:overflowPunct w:val="0"/>
        <w:autoSpaceDE w:val="0"/>
        <w:autoSpaceDN w:val="0"/>
        <w:adjustRightInd w:val="0"/>
        <w:spacing w:after="0" w:line="231" w:lineRule="auto"/>
        <w:ind w:left="360"/>
        <w:jc w:val="both"/>
        <w:rPr>
          <w:rFonts w:ascii="Symbol" w:hAnsi="Symbol" w:cs="Symbol"/>
          <w:b/>
          <w:bCs/>
        </w:rPr>
      </w:pPr>
      <w:r w:rsidRPr="000827E1">
        <w:rPr>
          <w:rFonts w:ascii="Calibri" w:hAnsi="Calibri" w:cs="Calibri"/>
        </w:rPr>
        <w:t xml:space="preserve">3 or 6 credit options </w:t>
      </w:r>
    </w:p>
    <w:p w:rsidR="00364C7B" w:rsidRPr="000827E1" w:rsidRDefault="00364C7B">
      <w:pPr>
        <w:widowControl w:val="0"/>
        <w:autoSpaceDE w:val="0"/>
        <w:autoSpaceDN w:val="0"/>
        <w:adjustRightInd w:val="0"/>
        <w:spacing w:after="0" w:line="11" w:lineRule="exact"/>
        <w:rPr>
          <w:rFonts w:ascii="Symbol" w:hAnsi="Symbol" w:cs="Symbol"/>
          <w:b/>
          <w:bCs/>
        </w:rPr>
      </w:pPr>
    </w:p>
    <w:p w:rsidR="00364C7B" w:rsidRPr="000827E1" w:rsidRDefault="00364C7B">
      <w:pPr>
        <w:widowControl w:val="0"/>
        <w:numPr>
          <w:ilvl w:val="0"/>
          <w:numId w:val="8"/>
        </w:numPr>
        <w:tabs>
          <w:tab w:val="clear" w:pos="720"/>
          <w:tab w:val="num" w:pos="360"/>
        </w:tabs>
        <w:overflowPunct w:val="0"/>
        <w:autoSpaceDE w:val="0"/>
        <w:autoSpaceDN w:val="0"/>
        <w:adjustRightInd w:val="0"/>
        <w:spacing w:after="0" w:line="229" w:lineRule="auto"/>
        <w:ind w:left="360"/>
        <w:jc w:val="both"/>
        <w:rPr>
          <w:rFonts w:ascii="Symbol" w:hAnsi="Symbol" w:cs="Symbol"/>
          <w:b/>
          <w:bCs/>
        </w:rPr>
      </w:pPr>
      <w:r w:rsidRPr="000827E1">
        <w:rPr>
          <w:rFonts w:ascii="Calibri" w:hAnsi="Calibri" w:cs="Calibri"/>
        </w:rPr>
        <w:t xml:space="preserve">Exposure to international university setting </w:t>
      </w:r>
    </w:p>
    <w:p w:rsidR="00364C7B" w:rsidRPr="000827E1" w:rsidRDefault="00364C7B">
      <w:pPr>
        <w:widowControl w:val="0"/>
        <w:autoSpaceDE w:val="0"/>
        <w:autoSpaceDN w:val="0"/>
        <w:adjustRightInd w:val="0"/>
        <w:spacing w:after="0" w:line="10" w:lineRule="exact"/>
        <w:rPr>
          <w:rFonts w:ascii="Symbol" w:hAnsi="Symbol" w:cs="Symbol"/>
          <w:b/>
          <w:bCs/>
        </w:rPr>
      </w:pPr>
    </w:p>
    <w:p w:rsidR="00364C7B" w:rsidRPr="000827E1" w:rsidRDefault="00364C7B">
      <w:pPr>
        <w:widowControl w:val="0"/>
        <w:numPr>
          <w:ilvl w:val="0"/>
          <w:numId w:val="8"/>
        </w:numPr>
        <w:tabs>
          <w:tab w:val="clear" w:pos="720"/>
          <w:tab w:val="num" w:pos="360"/>
        </w:tabs>
        <w:overflowPunct w:val="0"/>
        <w:autoSpaceDE w:val="0"/>
        <w:autoSpaceDN w:val="0"/>
        <w:adjustRightInd w:val="0"/>
        <w:spacing w:after="0" w:line="231" w:lineRule="auto"/>
        <w:ind w:left="360"/>
        <w:jc w:val="both"/>
        <w:rPr>
          <w:rFonts w:ascii="Symbol" w:hAnsi="Symbol" w:cs="Symbol"/>
          <w:b/>
          <w:bCs/>
        </w:rPr>
      </w:pPr>
      <w:r w:rsidRPr="000827E1">
        <w:rPr>
          <w:rFonts w:ascii="Calibri" w:hAnsi="Calibri" w:cs="Calibri"/>
        </w:rPr>
        <w:t xml:space="preserve">Explore multiple areas such as Australia, including </w:t>
      </w:r>
      <w:proofErr w:type="spellStart"/>
      <w:r w:rsidRPr="000827E1">
        <w:rPr>
          <w:rFonts w:ascii="Calibri" w:hAnsi="Calibri" w:cs="Calibri"/>
        </w:rPr>
        <w:t>Warrnabool</w:t>
      </w:r>
      <w:proofErr w:type="spellEnd"/>
      <w:r w:rsidRPr="000827E1">
        <w:rPr>
          <w:rFonts w:ascii="Calibri" w:hAnsi="Calibri" w:cs="Calibri"/>
        </w:rPr>
        <w:t xml:space="preserve">, Melbourne, and Geelong </w:t>
      </w:r>
    </w:p>
    <w:p w:rsidR="00364C7B" w:rsidRPr="000827E1" w:rsidRDefault="00364C7B">
      <w:pPr>
        <w:widowControl w:val="0"/>
        <w:autoSpaceDE w:val="0"/>
        <w:autoSpaceDN w:val="0"/>
        <w:adjustRightInd w:val="0"/>
        <w:spacing w:after="0" w:line="11" w:lineRule="exact"/>
        <w:rPr>
          <w:rFonts w:ascii="Symbol" w:hAnsi="Symbol" w:cs="Symbol"/>
          <w:b/>
          <w:bCs/>
        </w:rPr>
      </w:pPr>
    </w:p>
    <w:p w:rsidR="00364C7B" w:rsidRPr="000827E1" w:rsidRDefault="00364C7B">
      <w:pPr>
        <w:widowControl w:val="0"/>
        <w:numPr>
          <w:ilvl w:val="0"/>
          <w:numId w:val="8"/>
        </w:numPr>
        <w:tabs>
          <w:tab w:val="clear" w:pos="720"/>
          <w:tab w:val="num" w:pos="360"/>
        </w:tabs>
        <w:overflowPunct w:val="0"/>
        <w:autoSpaceDE w:val="0"/>
        <w:autoSpaceDN w:val="0"/>
        <w:adjustRightInd w:val="0"/>
        <w:spacing w:after="0" w:line="231" w:lineRule="auto"/>
        <w:ind w:left="360"/>
        <w:jc w:val="both"/>
        <w:rPr>
          <w:rFonts w:ascii="Symbol" w:hAnsi="Symbol" w:cs="Symbol"/>
          <w:b/>
          <w:bCs/>
        </w:rPr>
      </w:pPr>
      <w:r w:rsidRPr="000827E1">
        <w:rPr>
          <w:rFonts w:ascii="Calibri" w:hAnsi="Calibri" w:cs="Calibri"/>
        </w:rPr>
        <w:t xml:space="preserve">Unique opportunity to interact with indigenous Australian peoples </w:t>
      </w:r>
    </w:p>
    <w:p w:rsidR="00364C7B" w:rsidRPr="000827E1" w:rsidRDefault="00364C7B">
      <w:pPr>
        <w:widowControl w:val="0"/>
        <w:autoSpaceDE w:val="0"/>
        <w:autoSpaceDN w:val="0"/>
        <w:adjustRightInd w:val="0"/>
        <w:spacing w:after="0" w:line="200" w:lineRule="exact"/>
        <w:rPr>
          <w:rFonts w:ascii="Times New Roman" w:hAnsi="Times New Roman"/>
        </w:rPr>
      </w:pPr>
    </w:p>
    <w:p w:rsidR="00364C7B" w:rsidRPr="000827E1" w:rsidRDefault="00364C7B">
      <w:pPr>
        <w:widowControl w:val="0"/>
        <w:autoSpaceDE w:val="0"/>
        <w:autoSpaceDN w:val="0"/>
        <w:adjustRightInd w:val="0"/>
        <w:spacing w:after="0" w:line="335" w:lineRule="exact"/>
        <w:rPr>
          <w:rFonts w:ascii="Times New Roman" w:hAnsi="Times New Roman"/>
        </w:rPr>
      </w:pPr>
    </w:p>
    <w:p w:rsidR="00364C7B" w:rsidRPr="000827E1" w:rsidRDefault="00364C7B">
      <w:pPr>
        <w:widowControl w:val="0"/>
        <w:autoSpaceDE w:val="0"/>
        <w:autoSpaceDN w:val="0"/>
        <w:adjustRightInd w:val="0"/>
        <w:spacing w:after="0" w:line="240" w:lineRule="auto"/>
        <w:rPr>
          <w:rFonts w:ascii="Times New Roman" w:hAnsi="Times New Roman"/>
        </w:rPr>
      </w:pPr>
      <w:r w:rsidRPr="000827E1">
        <w:rPr>
          <w:rFonts w:ascii="Calibri" w:hAnsi="Calibri" w:cs="Calibri"/>
          <w:b/>
          <w:bCs/>
        </w:rPr>
        <w:t>LEARNING OBJECTIVES –</w:t>
      </w:r>
    </w:p>
    <w:p w:rsidR="00364C7B" w:rsidRPr="000827E1" w:rsidRDefault="00364C7B">
      <w:pPr>
        <w:widowControl w:val="0"/>
        <w:autoSpaceDE w:val="0"/>
        <w:autoSpaceDN w:val="0"/>
        <w:adjustRightInd w:val="0"/>
        <w:spacing w:after="0" w:line="248" w:lineRule="exact"/>
        <w:rPr>
          <w:rFonts w:ascii="Times New Roman" w:hAnsi="Times New Roman"/>
        </w:rPr>
      </w:pPr>
    </w:p>
    <w:p w:rsidR="00364C7B" w:rsidRPr="000827E1" w:rsidRDefault="00364C7B">
      <w:pPr>
        <w:widowControl w:val="0"/>
        <w:autoSpaceDE w:val="0"/>
        <w:autoSpaceDN w:val="0"/>
        <w:adjustRightInd w:val="0"/>
        <w:spacing w:after="0" w:line="240" w:lineRule="auto"/>
        <w:rPr>
          <w:rFonts w:ascii="Times New Roman" w:hAnsi="Times New Roman"/>
        </w:rPr>
      </w:pPr>
      <w:r w:rsidRPr="000827E1">
        <w:rPr>
          <w:rFonts w:ascii="Calibri" w:hAnsi="Calibri" w:cs="Calibri"/>
        </w:rPr>
        <w:t>Anticipated Learning Outcomes (Examples)</w:t>
      </w:r>
    </w:p>
    <w:p w:rsidR="00364C7B" w:rsidRPr="000827E1" w:rsidRDefault="00364C7B">
      <w:pPr>
        <w:widowControl w:val="0"/>
        <w:autoSpaceDE w:val="0"/>
        <w:autoSpaceDN w:val="0"/>
        <w:adjustRightInd w:val="0"/>
        <w:spacing w:after="0" w:line="5" w:lineRule="exact"/>
        <w:rPr>
          <w:rFonts w:ascii="Times New Roman" w:hAnsi="Times New Roman"/>
        </w:rPr>
      </w:pPr>
    </w:p>
    <w:p w:rsidR="00364C7B" w:rsidRPr="000827E1" w:rsidRDefault="00364C7B">
      <w:pPr>
        <w:widowControl w:val="0"/>
        <w:numPr>
          <w:ilvl w:val="0"/>
          <w:numId w:val="9"/>
        </w:numPr>
        <w:tabs>
          <w:tab w:val="clear" w:pos="720"/>
          <w:tab w:val="num" w:pos="360"/>
        </w:tabs>
        <w:overflowPunct w:val="0"/>
        <w:autoSpaceDE w:val="0"/>
        <w:autoSpaceDN w:val="0"/>
        <w:adjustRightInd w:val="0"/>
        <w:spacing w:after="0" w:line="240" w:lineRule="auto"/>
        <w:ind w:left="360"/>
        <w:jc w:val="both"/>
        <w:rPr>
          <w:rFonts w:ascii="Symbol" w:hAnsi="Symbol" w:cs="Symbol"/>
          <w:b/>
          <w:bCs/>
        </w:rPr>
      </w:pPr>
      <w:r w:rsidRPr="000827E1">
        <w:rPr>
          <w:rFonts w:ascii="Calibri" w:hAnsi="Calibri" w:cs="Calibri"/>
        </w:rPr>
        <w:t xml:space="preserve">Understand the scope of cultural influence on communication patterns in Victoria, Australia. </w:t>
      </w:r>
    </w:p>
    <w:p w:rsidR="00364C7B" w:rsidRPr="000827E1" w:rsidRDefault="00364C7B">
      <w:pPr>
        <w:widowControl w:val="0"/>
        <w:autoSpaceDE w:val="0"/>
        <w:autoSpaceDN w:val="0"/>
        <w:adjustRightInd w:val="0"/>
        <w:spacing w:after="0" w:line="7" w:lineRule="exact"/>
        <w:rPr>
          <w:rFonts w:ascii="Symbol" w:hAnsi="Symbol" w:cs="Symbol"/>
          <w:b/>
          <w:bCs/>
        </w:rPr>
      </w:pPr>
    </w:p>
    <w:p w:rsidR="00364C7B" w:rsidRPr="000827E1" w:rsidRDefault="00364C7B">
      <w:pPr>
        <w:widowControl w:val="0"/>
        <w:numPr>
          <w:ilvl w:val="0"/>
          <w:numId w:val="9"/>
        </w:numPr>
        <w:tabs>
          <w:tab w:val="clear" w:pos="720"/>
          <w:tab w:val="num" w:pos="360"/>
        </w:tabs>
        <w:overflowPunct w:val="0"/>
        <w:autoSpaceDE w:val="0"/>
        <w:autoSpaceDN w:val="0"/>
        <w:adjustRightInd w:val="0"/>
        <w:spacing w:after="0" w:line="232" w:lineRule="auto"/>
        <w:ind w:left="360"/>
        <w:jc w:val="both"/>
        <w:rPr>
          <w:rFonts w:ascii="Symbol" w:hAnsi="Symbol" w:cs="Symbol"/>
          <w:b/>
          <w:bCs/>
        </w:rPr>
      </w:pPr>
      <w:r w:rsidRPr="000827E1">
        <w:rPr>
          <w:rFonts w:ascii="Calibri" w:hAnsi="Calibri" w:cs="Calibri"/>
        </w:rPr>
        <w:t xml:space="preserve">Apply major theories and fundamental concepts of culture and intercultural communication to the real world. </w:t>
      </w:r>
    </w:p>
    <w:p w:rsidR="00364C7B" w:rsidRPr="000827E1" w:rsidRDefault="00364C7B">
      <w:pPr>
        <w:widowControl w:val="0"/>
        <w:autoSpaceDE w:val="0"/>
        <w:autoSpaceDN w:val="0"/>
        <w:adjustRightInd w:val="0"/>
        <w:spacing w:after="0" w:line="8" w:lineRule="exact"/>
        <w:rPr>
          <w:rFonts w:ascii="Symbol" w:hAnsi="Symbol" w:cs="Symbol"/>
          <w:b/>
          <w:bCs/>
        </w:rPr>
      </w:pPr>
    </w:p>
    <w:p w:rsidR="00364C7B" w:rsidRPr="000827E1" w:rsidRDefault="00364C7B">
      <w:pPr>
        <w:widowControl w:val="0"/>
        <w:numPr>
          <w:ilvl w:val="0"/>
          <w:numId w:val="9"/>
        </w:numPr>
        <w:tabs>
          <w:tab w:val="clear" w:pos="720"/>
          <w:tab w:val="num" w:pos="360"/>
        </w:tabs>
        <w:overflowPunct w:val="0"/>
        <w:autoSpaceDE w:val="0"/>
        <w:autoSpaceDN w:val="0"/>
        <w:adjustRightInd w:val="0"/>
        <w:spacing w:after="0" w:line="232" w:lineRule="auto"/>
        <w:ind w:left="360"/>
        <w:jc w:val="both"/>
        <w:rPr>
          <w:rFonts w:ascii="Symbol" w:hAnsi="Symbol" w:cs="Symbol"/>
          <w:b/>
          <w:bCs/>
        </w:rPr>
      </w:pPr>
      <w:r w:rsidRPr="000827E1">
        <w:rPr>
          <w:rFonts w:ascii="Calibri" w:hAnsi="Calibri" w:cs="Calibri"/>
        </w:rPr>
        <w:t xml:space="preserve">Develop and successfully use intercultural communication skills. </w:t>
      </w:r>
    </w:p>
    <w:p w:rsidR="00364C7B" w:rsidRPr="000827E1" w:rsidRDefault="00364C7B">
      <w:pPr>
        <w:widowControl w:val="0"/>
        <w:autoSpaceDE w:val="0"/>
        <w:autoSpaceDN w:val="0"/>
        <w:adjustRightInd w:val="0"/>
        <w:spacing w:after="0" w:line="8" w:lineRule="exact"/>
        <w:rPr>
          <w:rFonts w:ascii="Symbol" w:hAnsi="Symbol" w:cs="Symbol"/>
          <w:b/>
          <w:bCs/>
        </w:rPr>
      </w:pPr>
    </w:p>
    <w:p w:rsidR="00364C7B" w:rsidRPr="000827E1" w:rsidRDefault="00364C7B">
      <w:pPr>
        <w:widowControl w:val="0"/>
        <w:numPr>
          <w:ilvl w:val="0"/>
          <w:numId w:val="9"/>
        </w:numPr>
        <w:tabs>
          <w:tab w:val="clear" w:pos="720"/>
          <w:tab w:val="num" w:pos="360"/>
        </w:tabs>
        <w:overflowPunct w:val="0"/>
        <w:autoSpaceDE w:val="0"/>
        <w:autoSpaceDN w:val="0"/>
        <w:adjustRightInd w:val="0"/>
        <w:spacing w:after="0" w:line="228" w:lineRule="auto"/>
        <w:ind w:left="360"/>
        <w:jc w:val="both"/>
        <w:rPr>
          <w:rFonts w:ascii="Symbol" w:hAnsi="Symbol" w:cs="Symbol"/>
          <w:b/>
          <w:bCs/>
        </w:rPr>
      </w:pPr>
      <w:r w:rsidRPr="000827E1">
        <w:rPr>
          <w:rFonts w:ascii="Calibri" w:hAnsi="Calibri" w:cs="Calibri"/>
        </w:rPr>
        <w:t xml:space="preserve">Experience living in another culture </w:t>
      </w:r>
    </w:p>
    <w:p w:rsidR="00364C7B" w:rsidRPr="000827E1" w:rsidRDefault="00364C7B">
      <w:pPr>
        <w:widowControl w:val="0"/>
        <w:autoSpaceDE w:val="0"/>
        <w:autoSpaceDN w:val="0"/>
        <w:adjustRightInd w:val="0"/>
        <w:spacing w:after="0" w:line="10" w:lineRule="exact"/>
        <w:rPr>
          <w:rFonts w:ascii="Symbol" w:hAnsi="Symbol" w:cs="Symbol"/>
          <w:b/>
          <w:bCs/>
        </w:rPr>
      </w:pPr>
    </w:p>
    <w:p w:rsidR="00364C7B" w:rsidRPr="000827E1" w:rsidRDefault="00364C7B">
      <w:pPr>
        <w:widowControl w:val="0"/>
        <w:numPr>
          <w:ilvl w:val="0"/>
          <w:numId w:val="9"/>
        </w:numPr>
        <w:tabs>
          <w:tab w:val="clear" w:pos="720"/>
          <w:tab w:val="num" w:pos="360"/>
        </w:tabs>
        <w:overflowPunct w:val="0"/>
        <w:autoSpaceDE w:val="0"/>
        <w:autoSpaceDN w:val="0"/>
        <w:adjustRightInd w:val="0"/>
        <w:spacing w:after="0" w:line="231" w:lineRule="auto"/>
        <w:ind w:left="360"/>
        <w:jc w:val="both"/>
        <w:rPr>
          <w:rFonts w:ascii="Symbol" w:hAnsi="Symbol" w:cs="Symbol"/>
          <w:b/>
          <w:bCs/>
        </w:rPr>
      </w:pPr>
      <w:r w:rsidRPr="000827E1">
        <w:rPr>
          <w:rFonts w:ascii="Calibri" w:hAnsi="Calibri" w:cs="Calibri"/>
        </w:rPr>
        <w:t xml:space="preserve">Adapt knowledge learned to further success in your field of study </w:t>
      </w:r>
    </w:p>
    <w:p w:rsidR="00364C7B" w:rsidRPr="000827E1" w:rsidRDefault="00364C7B">
      <w:pPr>
        <w:widowControl w:val="0"/>
        <w:autoSpaceDE w:val="0"/>
        <w:autoSpaceDN w:val="0"/>
        <w:adjustRightInd w:val="0"/>
        <w:spacing w:after="0" w:line="238" w:lineRule="exact"/>
        <w:rPr>
          <w:rFonts w:ascii="Times New Roman" w:hAnsi="Times New Roman"/>
        </w:rPr>
      </w:pPr>
    </w:p>
    <w:p w:rsidR="00364C7B" w:rsidRPr="000827E1" w:rsidRDefault="00364C7B">
      <w:pPr>
        <w:widowControl w:val="0"/>
        <w:tabs>
          <w:tab w:val="left" w:pos="1520"/>
        </w:tabs>
        <w:autoSpaceDE w:val="0"/>
        <w:autoSpaceDN w:val="0"/>
        <w:adjustRightInd w:val="0"/>
        <w:spacing w:after="0" w:line="240" w:lineRule="auto"/>
        <w:rPr>
          <w:rFonts w:ascii="Times New Roman" w:hAnsi="Times New Roman"/>
        </w:rPr>
      </w:pPr>
      <w:r w:rsidRPr="000827E1">
        <w:rPr>
          <w:rFonts w:ascii="Calibri" w:hAnsi="Calibri" w:cs="Calibri"/>
          <w:b/>
          <w:bCs/>
        </w:rPr>
        <w:t>LOCATION:</w:t>
      </w:r>
      <w:r w:rsidRPr="000827E1">
        <w:rPr>
          <w:rFonts w:ascii="Times New Roman" w:hAnsi="Times New Roman"/>
        </w:rPr>
        <w:tab/>
      </w:r>
      <w:r w:rsidRPr="000827E1">
        <w:rPr>
          <w:rFonts w:ascii="Calibri" w:hAnsi="Calibri" w:cs="Calibri"/>
          <w:i/>
          <w:iCs/>
        </w:rPr>
        <w:t>City, Country</w:t>
      </w:r>
    </w:p>
    <w:p w:rsidR="00364C7B" w:rsidRPr="000827E1" w:rsidRDefault="00364C7B">
      <w:pPr>
        <w:widowControl w:val="0"/>
        <w:autoSpaceDE w:val="0"/>
        <w:autoSpaceDN w:val="0"/>
        <w:adjustRightInd w:val="0"/>
        <w:spacing w:after="0" w:line="255" w:lineRule="exact"/>
        <w:rPr>
          <w:rFonts w:ascii="Times New Roman" w:hAnsi="Times New Roman"/>
        </w:rPr>
      </w:pPr>
    </w:p>
    <w:p w:rsidR="00364C7B" w:rsidRPr="000827E1" w:rsidRDefault="00364C7B">
      <w:pPr>
        <w:widowControl w:val="0"/>
        <w:autoSpaceDE w:val="0"/>
        <w:autoSpaceDN w:val="0"/>
        <w:adjustRightInd w:val="0"/>
        <w:spacing w:after="0" w:line="240" w:lineRule="auto"/>
        <w:rPr>
          <w:rFonts w:ascii="Times New Roman" w:hAnsi="Times New Roman"/>
        </w:rPr>
      </w:pPr>
      <w:r w:rsidRPr="000827E1">
        <w:rPr>
          <w:rFonts w:ascii="Calibri" w:hAnsi="Calibri" w:cs="Calibri"/>
          <w:b/>
          <w:bCs/>
        </w:rPr>
        <w:t xml:space="preserve">ACADEMIC TERM: </w:t>
      </w:r>
      <w:r w:rsidRPr="000827E1">
        <w:rPr>
          <w:rFonts w:ascii="Calibri" w:hAnsi="Calibri" w:cs="Calibri"/>
          <w:i/>
          <w:iCs/>
        </w:rPr>
        <w:t>Term Year: Dates</w:t>
      </w:r>
    </w:p>
    <w:p w:rsidR="00364C7B" w:rsidRPr="000827E1" w:rsidRDefault="00364C7B">
      <w:pPr>
        <w:widowControl w:val="0"/>
        <w:autoSpaceDE w:val="0"/>
        <w:autoSpaceDN w:val="0"/>
        <w:adjustRightInd w:val="0"/>
        <w:spacing w:after="0" w:line="240" w:lineRule="exact"/>
        <w:rPr>
          <w:rFonts w:ascii="Times New Roman" w:hAnsi="Times New Roman"/>
        </w:rPr>
      </w:pPr>
    </w:p>
    <w:p w:rsidR="00364C7B" w:rsidRPr="000827E1" w:rsidRDefault="00364C7B">
      <w:pPr>
        <w:widowControl w:val="0"/>
        <w:autoSpaceDE w:val="0"/>
        <w:autoSpaceDN w:val="0"/>
        <w:adjustRightInd w:val="0"/>
        <w:spacing w:after="0" w:line="239" w:lineRule="auto"/>
        <w:rPr>
          <w:rFonts w:ascii="Times New Roman" w:hAnsi="Times New Roman"/>
        </w:rPr>
      </w:pPr>
      <w:r w:rsidRPr="000827E1">
        <w:rPr>
          <w:rFonts w:ascii="Calibri" w:hAnsi="Calibri" w:cs="Calibri"/>
        </w:rPr>
        <w:t>Program Leaders:</w:t>
      </w:r>
    </w:p>
    <w:p w:rsidR="00364C7B" w:rsidRPr="000827E1" w:rsidRDefault="00364C7B">
      <w:pPr>
        <w:widowControl w:val="0"/>
        <w:autoSpaceDE w:val="0"/>
        <w:autoSpaceDN w:val="0"/>
        <w:adjustRightInd w:val="0"/>
        <w:spacing w:after="0" w:line="1" w:lineRule="exact"/>
        <w:rPr>
          <w:rFonts w:ascii="Times New Roman" w:hAnsi="Times New Roman"/>
        </w:rPr>
      </w:pPr>
    </w:p>
    <w:p w:rsidR="00364C7B" w:rsidRPr="000827E1" w:rsidRDefault="00364C7B">
      <w:pPr>
        <w:widowControl w:val="0"/>
        <w:autoSpaceDE w:val="0"/>
        <w:autoSpaceDN w:val="0"/>
        <w:adjustRightInd w:val="0"/>
        <w:spacing w:after="0" w:line="239" w:lineRule="auto"/>
        <w:rPr>
          <w:rFonts w:ascii="Times New Roman" w:hAnsi="Times New Roman"/>
        </w:rPr>
      </w:pPr>
      <w:r w:rsidRPr="000827E1">
        <w:rPr>
          <w:rFonts w:ascii="Calibri" w:hAnsi="Calibri" w:cs="Calibri"/>
        </w:rPr>
        <w:t>Program Leader Name, Phone, Email</w:t>
      </w:r>
    </w:p>
    <w:p w:rsidR="00364C7B" w:rsidRPr="000827E1" w:rsidRDefault="00364C7B">
      <w:pPr>
        <w:widowControl w:val="0"/>
        <w:autoSpaceDE w:val="0"/>
        <w:autoSpaceDN w:val="0"/>
        <w:adjustRightInd w:val="0"/>
        <w:spacing w:after="0" w:line="1" w:lineRule="exact"/>
        <w:rPr>
          <w:rFonts w:ascii="Times New Roman" w:hAnsi="Times New Roman"/>
        </w:rPr>
      </w:pPr>
    </w:p>
    <w:p w:rsidR="00364C7B" w:rsidRPr="000827E1" w:rsidRDefault="00364C7B">
      <w:pPr>
        <w:widowControl w:val="0"/>
        <w:autoSpaceDE w:val="0"/>
        <w:autoSpaceDN w:val="0"/>
        <w:adjustRightInd w:val="0"/>
        <w:spacing w:after="0" w:line="240" w:lineRule="auto"/>
        <w:rPr>
          <w:rFonts w:ascii="Times New Roman" w:hAnsi="Times New Roman"/>
        </w:rPr>
      </w:pPr>
      <w:r w:rsidRPr="000827E1">
        <w:rPr>
          <w:rFonts w:ascii="Calibri" w:hAnsi="Calibri" w:cs="Calibri"/>
        </w:rPr>
        <w:t>Co-leader Name, Phone, Email</w:t>
      </w:r>
    </w:p>
    <w:p w:rsidR="00364C7B" w:rsidRPr="000827E1" w:rsidRDefault="00364C7B">
      <w:pPr>
        <w:widowControl w:val="0"/>
        <w:autoSpaceDE w:val="0"/>
        <w:autoSpaceDN w:val="0"/>
        <w:adjustRightInd w:val="0"/>
        <w:spacing w:after="0" w:line="357" w:lineRule="exact"/>
        <w:rPr>
          <w:rFonts w:ascii="Times New Roman" w:hAnsi="Times New Roman"/>
        </w:rPr>
      </w:pPr>
    </w:p>
    <w:p w:rsidR="00364C7B" w:rsidRPr="000827E1" w:rsidRDefault="00364C7B">
      <w:pPr>
        <w:widowControl w:val="0"/>
        <w:overflowPunct w:val="0"/>
        <w:autoSpaceDE w:val="0"/>
        <w:autoSpaceDN w:val="0"/>
        <w:adjustRightInd w:val="0"/>
        <w:spacing w:after="0" w:line="204" w:lineRule="auto"/>
        <w:ind w:right="100"/>
        <w:rPr>
          <w:rFonts w:ascii="Times New Roman" w:hAnsi="Times New Roman"/>
        </w:rPr>
      </w:pPr>
      <w:r w:rsidRPr="000827E1">
        <w:rPr>
          <w:rFonts w:ascii="Calibri" w:hAnsi="Calibri" w:cs="Calibri"/>
        </w:rPr>
        <w:t xml:space="preserve">Message from Program Leader: </w:t>
      </w:r>
      <w:r w:rsidRPr="000827E1">
        <w:rPr>
          <w:rFonts w:ascii="Calibri" w:hAnsi="Calibri" w:cs="Calibri"/>
          <w:i/>
          <w:iCs/>
        </w:rPr>
        <w:t>What would you say to your students about the program. Please keep short. 500 words or</w:t>
      </w:r>
      <w:r w:rsidRPr="000827E1">
        <w:rPr>
          <w:rFonts w:ascii="Calibri" w:hAnsi="Calibri" w:cs="Calibri"/>
        </w:rPr>
        <w:t xml:space="preserve"> </w:t>
      </w:r>
      <w:r w:rsidRPr="000827E1">
        <w:rPr>
          <w:rFonts w:ascii="Calibri" w:hAnsi="Calibri" w:cs="Calibri"/>
          <w:i/>
          <w:iCs/>
        </w:rPr>
        <w:t>less.</w:t>
      </w:r>
    </w:p>
    <w:p w:rsidR="00364C7B" w:rsidRPr="000827E1" w:rsidRDefault="00364C7B">
      <w:pPr>
        <w:widowControl w:val="0"/>
        <w:autoSpaceDE w:val="0"/>
        <w:autoSpaceDN w:val="0"/>
        <w:adjustRightInd w:val="0"/>
        <w:spacing w:after="0" w:line="353" w:lineRule="exact"/>
        <w:rPr>
          <w:rFonts w:ascii="Times New Roman" w:hAnsi="Times New Roman"/>
        </w:rPr>
      </w:pPr>
    </w:p>
    <w:p w:rsidR="00364C7B" w:rsidRPr="000827E1" w:rsidRDefault="00364C7B">
      <w:pPr>
        <w:widowControl w:val="0"/>
        <w:overflowPunct w:val="0"/>
        <w:autoSpaceDE w:val="0"/>
        <w:autoSpaceDN w:val="0"/>
        <w:adjustRightInd w:val="0"/>
        <w:spacing w:after="0" w:line="204" w:lineRule="auto"/>
        <w:ind w:right="420"/>
        <w:rPr>
          <w:rFonts w:ascii="Times New Roman" w:hAnsi="Times New Roman"/>
        </w:rPr>
      </w:pPr>
      <w:r w:rsidRPr="000827E1">
        <w:rPr>
          <w:rFonts w:ascii="Calibri" w:hAnsi="Calibri" w:cs="Calibri"/>
        </w:rPr>
        <w:t>Participants will experience the vibrant culture of Australia in a unique collaboration with Deakin University faculty and students.</w:t>
      </w:r>
    </w:p>
    <w:p w:rsidR="00364C7B" w:rsidRPr="000827E1" w:rsidRDefault="00364C7B">
      <w:pPr>
        <w:widowControl w:val="0"/>
        <w:autoSpaceDE w:val="0"/>
        <w:autoSpaceDN w:val="0"/>
        <w:adjustRightInd w:val="0"/>
        <w:spacing w:after="0" w:line="245" w:lineRule="exact"/>
        <w:rPr>
          <w:rFonts w:ascii="Times New Roman" w:hAnsi="Times New Roman"/>
        </w:rPr>
      </w:pPr>
    </w:p>
    <w:p w:rsidR="00364C7B" w:rsidRPr="000827E1" w:rsidRDefault="00364C7B">
      <w:pPr>
        <w:widowControl w:val="0"/>
        <w:autoSpaceDE w:val="0"/>
        <w:autoSpaceDN w:val="0"/>
        <w:adjustRightInd w:val="0"/>
        <w:spacing w:after="0" w:line="240" w:lineRule="auto"/>
        <w:rPr>
          <w:rFonts w:ascii="Times New Roman" w:hAnsi="Times New Roman"/>
        </w:rPr>
      </w:pPr>
      <w:r w:rsidRPr="000827E1">
        <w:rPr>
          <w:rFonts w:ascii="Calibri" w:hAnsi="Calibri" w:cs="Calibri"/>
          <w:b/>
          <w:bCs/>
        </w:rPr>
        <w:t>Cost: $</w:t>
      </w:r>
      <w:proofErr w:type="spellStart"/>
      <w:r w:rsidRPr="000827E1">
        <w:rPr>
          <w:rFonts w:ascii="Calibri" w:hAnsi="Calibri" w:cs="Calibri"/>
          <w:b/>
          <w:bCs/>
        </w:rPr>
        <w:t>x</w:t>
      </w:r>
      <w:proofErr w:type="gramStart"/>
      <w:r w:rsidRPr="000827E1">
        <w:rPr>
          <w:rFonts w:ascii="Calibri" w:hAnsi="Calibri" w:cs="Calibri"/>
          <w:b/>
          <w:bCs/>
        </w:rPr>
        <w:t>,xxx</w:t>
      </w:r>
      <w:proofErr w:type="spellEnd"/>
      <w:proofErr w:type="gramEnd"/>
      <w:r w:rsidRPr="000827E1">
        <w:rPr>
          <w:rFonts w:ascii="Calibri" w:hAnsi="Calibri" w:cs="Calibri"/>
          <w:b/>
          <w:bCs/>
        </w:rPr>
        <w:t>-$</w:t>
      </w:r>
      <w:proofErr w:type="spellStart"/>
      <w:r w:rsidRPr="000827E1">
        <w:rPr>
          <w:rFonts w:ascii="Calibri" w:hAnsi="Calibri" w:cs="Calibri"/>
          <w:b/>
          <w:bCs/>
        </w:rPr>
        <w:t>x,xxx</w:t>
      </w:r>
      <w:proofErr w:type="spellEnd"/>
      <w:r w:rsidRPr="000827E1">
        <w:rPr>
          <w:rFonts w:ascii="Calibri" w:hAnsi="Calibri" w:cs="Calibri"/>
          <w:b/>
          <w:bCs/>
        </w:rPr>
        <w:t xml:space="preserve"> </w:t>
      </w:r>
      <w:r w:rsidRPr="000827E1">
        <w:rPr>
          <w:rFonts w:ascii="Calibri" w:hAnsi="Calibri" w:cs="Calibri"/>
          <w:b/>
          <w:bCs/>
          <w:i/>
          <w:iCs/>
        </w:rPr>
        <w:t>(To be confirmed by Study Abroad</w:t>
      </w:r>
      <w:r w:rsidRPr="000827E1">
        <w:rPr>
          <w:rFonts w:ascii="Calibri" w:hAnsi="Calibri" w:cs="Calibri"/>
          <w:b/>
          <w:bCs/>
        </w:rPr>
        <w:t>)</w:t>
      </w:r>
    </w:p>
    <w:sectPr w:rsidR="00364C7B" w:rsidRPr="000827E1">
      <w:pgSz w:w="12240" w:h="15840"/>
      <w:pgMar w:top="357" w:right="1080" w:bottom="1111" w:left="1080" w:header="720" w:footer="720" w:gutter="0"/>
      <w:cols w:space="720" w:equalWidth="0">
        <w:col w:w="10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649"/>
    <w:multiLevelType w:val="hybridMultilevel"/>
    <w:tmpl w:val="87BCA0F8"/>
    <w:lvl w:ilvl="0" w:tplc="D7903064">
      <w:start w:val="1"/>
      <w:numFmt w:val="decimal"/>
      <w:lvlText w:val="%1."/>
      <w:lvlJc w:val="left"/>
      <w:pPr>
        <w:tabs>
          <w:tab w:val="num" w:pos="720"/>
        </w:tabs>
        <w:ind w:left="720" w:hanging="360"/>
      </w:pPr>
      <w:rPr>
        <w:rFonts w:asciiTheme="minorHAnsi" w:hAnsiTheme="minorHAnsi" w:cs="Times New Roman" w:hint="default"/>
        <w:b/>
        <w:sz w:val="24"/>
        <w:szCs w:val="24"/>
        <w:vertAlign w:val="baseline"/>
      </w:rPr>
    </w:lvl>
    <w:lvl w:ilvl="1" w:tplc="000041B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6E9"/>
    <w:multiLevelType w:val="hybridMultilevel"/>
    <w:tmpl w:val="E536D3C0"/>
    <w:lvl w:ilvl="0" w:tplc="0DA4B0F2">
      <w:start w:val="2"/>
      <w:numFmt w:val="decimal"/>
      <w:lvlText w:val="%1."/>
      <w:lvlJc w:val="left"/>
      <w:pPr>
        <w:tabs>
          <w:tab w:val="num" w:pos="720"/>
        </w:tabs>
        <w:ind w:left="720" w:hanging="360"/>
      </w:pPr>
      <w:rPr>
        <w:rFonts w:asciiTheme="minorHAnsi" w:hAnsiTheme="minorHAnsi" w:cs="Times New Roman" w:hint="default"/>
        <w:b/>
        <w:vertAlign w:val="baseline"/>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00005F90">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EA6"/>
    <w:multiLevelType w:val="hybridMultilevel"/>
    <w:tmpl w:val="BFA80410"/>
    <w:lvl w:ilvl="0" w:tplc="17625BEE">
      <w:start w:val="3"/>
      <w:numFmt w:val="decimal"/>
      <w:lvlText w:val="%1."/>
      <w:lvlJc w:val="left"/>
      <w:pPr>
        <w:tabs>
          <w:tab w:val="num" w:pos="720"/>
        </w:tabs>
        <w:ind w:left="720" w:hanging="360"/>
      </w:pPr>
      <w:rPr>
        <w:rFonts w:asciiTheme="minorHAnsi" w:hAnsiTheme="minorHAnsi" w:cs="Times New Roman" w:hint="default"/>
        <w:b/>
        <w:i w:val="0"/>
        <w:vertAlign w:val="baseline"/>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6784"/>
    <w:multiLevelType w:val="hybridMultilevel"/>
    <w:tmpl w:val="00004AE1"/>
    <w:lvl w:ilvl="0" w:tplc="00003D6C">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7E87"/>
    <w:multiLevelType w:val="hybridMultilevel"/>
    <w:tmpl w:val="19564FF4"/>
    <w:lvl w:ilvl="0" w:tplc="C98C7612">
      <w:start w:val="4"/>
      <w:numFmt w:val="decimal"/>
      <w:lvlText w:val="%1."/>
      <w:lvlJc w:val="left"/>
      <w:pPr>
        <w:tabs>
          <w:tab w:val="num" w:pos="720"/>
        </w:tabs>
        <w:ind w:left="720" w:hanging="360"/>
      </w:pPr>
      <w:rPr>
        <w:rFonts w:asciiTheme="minorHAnsi" w:hAnsiTheme="minorHAnsi" w:cs="Times New Roman" w:hint="default"/>
        <w:b/>
        <w:i w:val="0"/>
        <w:vertAlign w:val="baseline"/>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457B3B69"/>
    <w:multiLevelType w:val="hybridMultilevel"/>
    <w:tmpl w:val="0B1693F0"/>
    <w:lvl w:ilvl="0" w:tplc="2626F600">
      <w:start w:val="1"/>
      <w:numFmt w:val="decimal"/>
      <w:lvlText w:val="%1."/>
      <w:lvlJc w:val="left"/>
      <w:pPr>
        <w:ind w:left="400" w:hanging="360"/>
      </w:pPr>
      <w:rPr>
        <w:rFonts w:asciiTheme="minorHAnsi" w:hAnsiTheme="minorHAnsi" w:cs="Book Antiqua" w:hint="default"/>
        <w:b/>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0"/>
  </w:num>
  <w:num w:numId="2">
    <w:abstractNumId w:val="7"/>
  </w:num>
  <w:num w:numId="3">
    <w:abstractNumId w:val="4"/>
  </w:num>
  <w:num w:numId="4">
    <w:abstractNumId w:val="2"/>
  </w:num>
  <w:num w:numId="5">
    <w:abstractNumId w:val="3"/>
  </w:num>
  <w:num w:numId="6">
    <w:abstractNumId w:val="5"/>
  </w:num>
  <w:num w:numId="7">
    <w:abstractNumId w:val="8"/>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673"/>
    <w:rsid w:val="000620A4"/>
    <w:rsid w:val="000827E1"/>
    <w:rsid w:val="0010094B"/>
    <w:rsid w:val="00334D9E"/>
    <w:rsid w:val="00364C7B"/>
    <w:rsid w:val="00372116"/>
    <w:rsid w:val="003840EB"/>
    <w:rsid w:val="00426673"/>
    <w:rsid w:val="00483247"/>
    <w:rsid w:val="004D1DC0"/>
    <w:rsid w:val="005559C3"/>
    <w:rsid w:val="006433C3"/>
    <w:rsid w:val="00681C36"/>
    <w:rsid w:val="006821FB"/>
    <w:rsid w:val="00752B97"/>
    <w:rsid w:val="00762721"/>
    <w:rsid w:val="00793FDB"/>
    <w:rsid w:val="007D6DAF"/>
    <w:rsid w:val="009E747B"/>
    <w:rsid w:val="00A04315"/>
    <w:rsid w:val="00B90695"/>
    <w:rsid w:val="00BA3F20"/>
    <w:rsid w:val="00E018FF"/>
    <w:rsid w:val="00F65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AEACE47-EE99-4563-98D9-EDC41DE5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DC0"/>
    <w:pPr>
      <w:ind w:left="720"/>
      <w:contextualSpacing/>
    </w:pPr>
  </w:style>
  <w:style w:type="paragraph" w:styleId="BalloonText">
    <w:name w:val="Balloon Text"/>
    <w:basedOn w:val="Normal"/>
    <w:link w:val="BalloonTextChar"/>
    <w:uiPriority w:val="99"/>
    <w:semiHidden/>
    <w:unhideWhenUsed/>
    <w:rsid w:val="00681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C36"/>
    <w:rPr>
      <w:rFonts w:ascii="Segoe UI" w:hAnsi="Segoe UI" w:cs="Segoe UI"/>
      <w:sz w:val="18"/>
      <w:szCs w:val="18"/>
    </w:rPr>
  </w:style>
  <w:style w:type="table" w:styleId="TableGrid">
    <w:name w:val="Table Grid"/>
    <w:basedOn w:val="TableNormal"/>
    <w:uiPriority w:val="39"/>
    <w:rsid w:val="00483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F1203-BEB0-47A2-8560-1C73E837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Roring</dc:creator>
  <cp:keywords/>
  <dc:description/>
  <cp:lastModifiedBy>Nicole Callaway</cp:lastModifiedBy>
  <cp:revision>2</cp:revision>
  <cp:lastPrinted>2016-06-24T22:25:00Z</cp:lastPrinted>
  <dcterms:created xsi:type="dcterms:W3CDTF">2017-08-07T17:28:00Z</dcterms:created>
  <dcterms:modified xsi:type="dcterms:W3CDTF">2017-08-07T17:28:00Z</dcterms:modified>
</cp:coreProperties>
</file>