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46" w:rsidRPr="00C07A88" w:rsidRDefault="00C07A88" w:rsidP="00C07A88">
      <w:pPr>
        <w:spacing w:after="0"/>
        <w:jc w:val="center"/>
        <w:rPr>
          <w:b/>
        </w:rPr>
      </w:pPr>
      <w:r w:rsidRPr="00C07A88">
        <w:rPr>
          <w:b/>
        </w:rPr>
        <w:t>TLA Committee Meeting Minutes</w:t>
      </w:r>
    </w:p>
    <w:p w:rsidR="00C07A88" w:rsidRPr="00C07A88" w:rsidRDefault="00C07A88" w:rsidP="00C07A88">
      <w:pPr>
        <w:spacing w:after="0"/>
        <w:jc w:val="center"/>
        <w:rPr>
          <w:b/>
        </w:rPr>
      </w:pPr>
      <w:r w:rsidRPr="00C07A88">
        <w:rPr>
          <w:b/>
        </w:rPr>
        <w:t>March, 15. 2017 Library Room 325</w:t>
      </w:r>
    </w:p>
    <w:p w:rsidR="00C07A88" w:rsidRDefault="00C07A88" w:rsidP="00C07A88">
      <w:pPr>
        <w:spacing w:after="0"/>
        <w:jc w:val="center"/>
        <w:rPr>
          <w:b/>
        </w:rPr>
      </w:pPr>
      <w:r w:rsidRPr="00C07A88">
        <w:rPr>
          <w:b/>
        </w:rPr>
        <w:t>2pm-3pm</w:t>
      </w:r>
    </w:p>
    <w:p w:rsidR="00C07A88" w:rsidRDefault="00C07A88" w:rsidP="00C07A88">
      <w:pPr>
        <w:spacing w:after="0"/>
        <w:jc w:val="center"/>
        <w:rPr>
          <w:b/>
        </w:rPr>
      </w:pPr>
    </w:p>
    <w:p w:rsidR="00C07A88" w:rsidRDefault="00C07A88" w:rsidP="00C07A88">
      <w:pPr>
        <w:spacing w:after="0"/>
      </w:pPr>
      <w:r>
        <w:t xml:space="preserve">Present: Colleen Packer, Rachel Cox, Gail </w:t>
      </w:r>
      <w:proofErr w:type="spellStart"/>
      <w:r>
        <w:t>niklason</w:t>
      </w:r>
      <w:proofErr w:type="spellEnd"/>
      <w:r>
        <w:t xml:space="preserve">, Pam Payne, Dee Fawcett, Colby Peterson, Chris </w:t>
      </w:r>
      <w:proofErr w:type="spellStart"/>
      <w:r>
        <w:t>Eisenbarth</w:t>
      </w:r>
      <w:proofErr w:type="spellEnd"/>
      <w:r>
        <w:t xml:space="preserve">, Timothy Herzog, Jason Francis, Hugo Valle, </w:t>
      </w:r>
      <w:proofErr w:type="spellStart"/>
      <w:r>
        <w:t>Azenett</w:t>
      </w:r>
      <w:proofErr w:type="spellEnd"/>
      <w:r>
        <w:t xml:space="preserve"> Garza, Barrett </w:t>
      </w:r>
      <w:proofErr w:type="spellStart"/>
      <w:r>
        <w:t>Bonella</w:t>
      </w:r>
      <w:proofErr w:type="spellEnd"/>
      <w:r>
        <w:t xml:space="preserve">, </w:t>
      </w:r>
      <w:proofErr w:type="spellStart"/>
      <w:r>
        <w:t>Kacy</w:t>
      </w:r>
      <w:proofErr w:type="spellEnd"/>
      <w:r>
        <w:t xml:space="preserve"> </w:t>
      </w:r>
      <w:proofErr w:type="spellStart"/>
      <w:r>
        <w:t>Peckenpaugh</w:t>
      </w:r>
      <w:proofErr w:type="spellEnd"/>
      <w:r>
        <w:t xml:space="preserve">, Shelly </w:t>
      </w:r>
      <w:proofErr w:type="spellStart"/>
      <w:r>
        <w:t>Belflower</w:t>
      </w:r>
      <w:proofErr w:type="spellEnd"/>
    </w:p>
    <w:p w:rsidR="00C07A88" w:rsidRDefault="00C07A88" w:rsidP="00C07A88">
      <w:pPr>
        <w:spacing w:after="0"/>
      </w:pPr>
    </w:p>
    <w:p w:rsidR="00C07A88" w:rsidRDefault="00C07A88" w:rsidP="00C07A88">
      <w:pPr>
        <w:pStyle w:val="ListParagraph"/>
        <w:numPr>
          <w:ilvl w:val="0"/>
          <w:numId w:val="1"/>
        </w:numPr>
        <w:spacing w:after="0"/>
      </w:pPr>
      <w:r>
        <w:t>Welcome</w:t>
      </w:r>
    </w:p>
    <w:p w:rsidR="00C07A88" w:rsidRDefault="00C07A88" w:rsidP="00C07A88">
      <w:pPr>
        <w:pStyle w:val="ListParagraph"/>
        <w:numPr>
          <w:ilvl w:val="0"/>
          <w:numId w:val="1"/>
        </w:numPr>
        <w:spacing w:after="0"/>
      </w:pPr>
      <w:r>
        <w:t>Approve minutes from February 21, 2017</w:t>
      </w:r>
    </w:p>
    <w:p w:rsidR="00C07A88" w:rsidRDefault="00C07A88" w:rsidP="00C07A88">
      <w:pPr>
        <w:pStyle w:val="ListParagraph"/>
        <w:numPr>
          <w:ilvl w:val="1"/>
          <w:numId w:val="1"/>
        </w:numPr>
        <w:spacing w:after="0"/>
      </w:pPr>
      <w:r>
        <w:t>Tim Herzog move to approve</w:t>
      </w:r>
    </w:p>
    <w:p w:rsidR="00C07A88" w:rsidRDefault="00C07A88" w:rsidP="00C07A88">
      <w:pPr>
        <w:pStyle w:val="ListParagraph"/>
        <w:numPr>
          <w:ilvl w:val="1"/>
          <w:numId w:val="1"/>
        </w:numPr>
        <w:spacing w:after="0"/>
      </w:pPr>
      <w:r>
        <w:t>Pam Payne seconded</w:t>
      </w:r>
    </w:p>
    <w:p w:rsidR="00C07A88" w:rsidRDefault="00C07A88" w:rsidP="00C07A88">
      <w:pPr>
        <w:pStyle w:val="ListParagraph"/>
        <w:numPr>
          <w:ilvl w:val="1"/>
          <w:numId w:val="1"/>
        </w:numPr>
        <w:spacing w:after="0"/>
      </w:pPr>
      <w:r>
        <w:t>Minutes passed</w:t>
      </w:r>
    </w:p>
    <w:p w:rsidR="00C07A88" w:rsidRDefault="00C07A88" w:rsidP="00C07A88">
      <w:pPr>
        <w:pStyle w:val="ListParagraph"/>
        <w:numPr>
          <w:ilvl w:val="0"/>
          <w:numId w:val="1"/>
        </w:numPr>
        <w:spacing w:after="0"/>
      </w:pPr>
      <w:r>
        <w:t>Colby Peterson, Development Director for Academic Affairs</w:t>
      </w:r>
    </w:p>
    <w:p w:rsidR="00C07A88" w:rsidRDefault="00C07A88" w:rsidP="00C07A88">
      <w:pPr>
        <w:pStyle w:val="ListParagraph"/>
        <w:numPr>
          <w:ilvl w:val="1"/>
          <w:numId w:val="1"/>
        </w:numPr>
        <w:spacing w:after="0"/>
      </w:pPr>
      <w:r>
        <w:t>Discussion of creating an account for TLF Donations</w:t>
      </w:r>
    </w:p>
    <w:p w:rsidR="00C07A88" w:rsidRDefault="00C07A88" w:rsidP="00C07A88">
      <w:pPr>
        <w:pStyle w:val="ListParagraph"/>
        <w:numPr>
          <w:ilvl w:val="2"/>
          <w:numId w:val="1"/>
        </w:numPr>
        <w:spacing w:after="0"/>
      </w:pPr>
      <w:r>
        <w:t>Could we add a development card in the books given out for book groups?</w:t>
      </w:r>
    </w:p>
    <w:p w:rsidR="00C07A88" w:rsidRDefault="00C07A88" w:rsidP="00C07A88">
      <w:pPr>
        <w:pStyle w:val="ListParagraph"/>
        <w:numPr>
          <w:ilvl w:val="2"/>
          <w:numId w:val="1"/>
        </w:numPr>
        <w:spacing w:after="0"/>
      </w:pPr>
      <w:r>
        <w:t>Explanation for those donating of where the money would go-professional development fund.  Make it specific.  Something that benefits more than just one person.</w:t>
      </w:r>
    </w:p>
    <w:p w:rsidR="00C07A88" w:rsidRDefault="00C07A88" w:rsidP="00C07A88">
      <w:pPr>
        <w:pStyle w:val="ListParagraph"/>
        <w:numPr>
          <w:ilvl w:val="3"/>
          <w:numId w:val="1"/>
        </w:numPr>
        <w:spacing w:after="0"/>
      </w:pPr>
      <w:r>
        <w:t>Travel fund for teaching conferences</w:t>
      </w:r>
    </w:p>
    <w:p w:rsidR="00C07A88" w:rsidRDefault="00C07A88" w:rsidP="00C07A88">
      <w:pPr>
        <w:pStyle w:val="ListParagraph"/>
        <w:numPr>
          <w:ilvl w:val="3"/>
          <w:numId w:val="1"/>
        </w:numPr>
        <w:spacing w:after="0"/>
      </w:pPr>
      <w:r>
        <w:t>Attendees would come back and report at a faculty symposium or brown bag sessions presented by attendees.</w:t>
      </w:r>
    </w:p>
    <w:p w:rsidR="00C07A88" w:rsidRDefault="00C07A88" w:rsidP="00C07A88">
      <w:pPr>
        <w:pStyle w:val="ListParagraph"/>
        <w:numPr>
          <w:ilvl w:val="2"/>
          <w:numId w:val="1"/>
        </w:numPr>
        <w:spacing w:after="0"/>
      </w:pPr>
      <w:r>
        <w:t>Give out donation card at every TLF event</w:t>
      </w:r>
    </w:p>
    <w:p w:rsidR="00C07A88" w:rsidRDefault="00C07A88" w:rsidP="00C07A88">
      <w:pPr>
        <w:pStyle w:val="ListParagraph"/>
        <w:numPr>
          <w:ilvl w:val="2"/>
          <w:numId w:val="1"/>
        </w:numPr>
        <w:spacing w:after="0"/>
      </w:pPr>
      <w:r>
        <w:t>Perhaps start by giving into one of the associate provost accounts and then designated to TLF.</w:t>
      </w:r>
    </w:p>
    <w:p w:rsidR="00C07A88" w:rsidRDefault="00C07A88" w:rsidP="00C07A88">
      <w:pPr>
        <w:pStyle w:val="ListParagraph"/>
        <w:numPr>
          <w:ilvl w:val="0"/>
          <w:numId w:val="1"/>
        </w:numPr>
        <w:spacing w:after="0"/>
      </w:pPr>
      <w:r>
        <w:t>Events</w:t>
      </w:r>
    </w:p>
    <w:p w:rsidR="00C07A88" w:rsidRDefault="00C07A88" w:rsidP="00C07A88">
      <w:pPr>
        <w:pStyle w:val="ListParagraph"/>
        <w:numPr>
          <w:ilvl w:val="1"/>
          <w:numId w:val="1"/>
        </w:numPr>
        <w:spacing w:after="0"/>
      </w:pPr>
      <w:r>
        <w:t xml:space="preserve">Past events </w:t>
      </w:r>
    </w:p>
    <w:p w:rsidR="00C07A88" w:rsidRDefault="00C07A88" w:rsidP="00C07A88">
      <w:pPr>
        <w:pStyle w:val="ListParagraph"/>
        <w:numPr>
          <w:ilvl w:val="2"/>
          <w:numId w:val="1"/>
        </w:numPr>
        <w:spacing w:after="0"/>
      </w:pPr>
      <w:r>
        <w:t>Great Teachers’ Retreat-12 people attended</w:t>
      </w:r>
    </w:p>
    <w:p w:rsidR="00C07A88" w:rsidRDefault="00C07A88" w:rsidP="00C07A88">
      <w:pPr>
        <w:pStyle w:val="ListParagraph"/>
        <w:numPr>
          <w:ilvl w:val="2"/>
          <w:numId w:val="1"/>
        </w:numPr>
        <w:spacing w:after="0"/>
      </w:pPr>
      <w:r>
        <w:t>So You Want to Mentor Undergraduate students</w:t>
      </w:r>
    </w:p>
    <w:p w:rsidR="00C07A88" w:rsidRDefault="00C07A88" w:rsidP="00C07A88">
      <w:pPr>
        <w:pStyle w:val="ListParagraph"/>
        <w:numPr>
          <w:ilvl w:val="1"/>
          <w:numId w:val="1"/>
        </w:numPr>
        <w:spacing w:after="0"/>
      </w:pPr>
      <w:r>
        <w:t>Upcoming</w:t>
      </w:r>
    </w:p>
    <w:p w:rsidR="00C07A88" w:rsidRDefault="00C07A88" w:rsidP="00C07A88">
      <w:pPr>
        <w:pStyle w:val="ListParagraph"/>
        <w:numPr>
          <w:ilvl w:val="2"/>
          <w:numId w:val="1"/>
        </w:numPr>
        <w:spacing w:after="0"/>
      </w:pPr>
      <w:r>
        <w:t>So You Want to Teach an Honors Course March 31</w:t>
      </w:r>
    </w:p>
    <w:p w:rsidR="00C07A88" w:rsidRDefault="00C07A88" w:rsidP="00C07A88">
      <w:pPr>
        <w:pStyle w:val="ListParagraph"/>
        <w:numPr>
          <w:ilvl w:val="2"/>
          <w:numId w:val="1"/>
        </w:numPr>
        <w:spacing w:after="0"/>
      </w:pPr>
      <w:r>
        <w:t>Faculty Symposium</w:t>
      </w:r>
    </w:p>
    <w:p w:rsidR="00C07A88" w:rsidRDefault="00C07A88" w:rsidP="00C07A88">
      <w:pPr>
        <w:pStyle w:val="ListParagraph"/>
        <w:numPr>
          <w:ilvl w:val="3"/>
          <w:numId w:val="1"/>
        </w:numPr>
        <w:spacing w:after="0"/>
      </w:pPr>
      <w:r>
        <w:t>TLA volunteers</w:t>
      </w:r>
    </w:p>
    <w:p w:rsidR="00C07A88" w:rsidRDefault="00C07A88" w:rsidP="00C07A88">
      <w:pPr>
        <w:pStyle w:val="ListParagraph"/>
        <w:numPr>
          <w:ilvl w:val="4"/>
          <w:numId w:val="1"/>
        </w:numPr>
        <w:spacing w:after="0"/>
      </w:pPr>
      <w:r>
        <w:t xml:space="preserve">Tim, Pam, </w:t>
      </w:r>
      <w:proofErr w:type="spellStart"/>
      <w:r>
        <w:t>Kacy</w:t>
      </w:r>
      <w:proofErr w:type="spellEnd"/>
      <w:r>
        <w:t xml:space="preserve">, Shelly, Gail, </w:t>
      </w:r>
      <w:proofErr w:type="spellStart"/>
      <w:r>
        <w:t>Azenett</w:t>
      </w:r>
      <w:proofErr w:type="spellEnd"/>
      <w:r>
        <w:t>, Barrett, Bob</w:t>
      </w:r>
    </w:p>
    <w:p w:rsidR="00C07A88" w:rsidRDefault="00C07A88" w:rsidP="00C07A88">
      <w:pPr>
        <w:pStyle w:val="ListParagraph"/>
        <w:numPr>
          <w:ilvl w:val="3"/>
          <w:numId w:val="1"/>
        </w:numPr>
        <w:spacing w:after="0"/>
      </w:pPr>
      <w:r>
        <w:t>We will post the schedule on the website.</w:t>
      </w:r>
    </w:p>
    <w:p w:rsidR="00C07A88" w:rsidRDefault="00C07A88" w:rsidP="00C07A88">
      <w:pPr>
        <w:pStyle w:val="ListParagraph"/>
        <w:numPr>
          <w:ilvl w:val="2"/>
          <w:numId w:val="1"/>
        </w:numPr>
        <w:spacing w:after="0"/>
      </w:pPr>
      <w:r>
        <w:t>Intermountain Teaching for Learning March 30-31 at UVU, Provost will cover the cost</w:t>
      </w:r>
    </w:p>
    <w:p w:rsidR="00C07A88" w:rsidRDefault="00C07A88" w:rsidP="00C07A88">
      <w:pPr>
        <w:pStyle w:val="ListParagraph"/>
        <w:numPr>
          <w:ilvl w:val="0"/>
          <w:numId w:val="1"/>
        </w:numPr>
        <w:spacing w:after="0"/>
      </w:pPr>
      <w:r>
        <w:t>Sub-Committee Reports</w:t>
      </w:r>
    </w:p>
    <w:p w:rsidR="00C07A88" w:rsidRDefault="00C07A88" w:rsidP="00C07A88">
      <w:pPr>
        <w:pStyle w:val="ListParagraph"/>
        <w:numPr>
          <w:ilvl w:val="1"/>
          <w:numId w:val="1"/>
        </w:numPr>
        <w:spacing w:after="0"/>
      </w:pPr>
      <w:r>
        <w:t>Barrett met with the chairs for Social and Behavioral Science about mentoring.  They don’t have and aren’t interested in a formalized mentoring program.  Discussed challenges of university wide mentoring.  Should be optional and college specific.  Possibly have FAQ database.</w:t>
      </w:r>
    </w:p>
    <w:p w:rsidR="00C07A88" w:rsidRDefault="00C07A88" w:rsidP="00C07A88">
      <w:pPr>
        <w:pStyle w:val="ListParagraph"/>
        <w:numPr>
          <w:ilvl w:val="1"/>
          <w:numId w:val="1"/>
        </w:numPr>
        <w:spacing w:after="0"/>
      </w:pPr>
      <w:r>
        <w:lastRenderedPageBreak/>
        <w:t>Evaluation Committee</w:t>
      </w:r>
    </w:p>
    <w:p w:rsidR="00C07A88" w:rsidRDefault="00C07A88" w:rsidP="00C07A88">
      <w:pPr>
        <w:pStyle w:val="ListParagraph"/>
        <w:numPr>
          <w:ilvl w:val="2"/>
          <w:numId w:val="1"/>
        </w:numPr>
        <w:spacing w:after="0"/>
      </w:pPr>
      <w:r>
        <w:t>Social and Behavioral Science-There is limited value to teacher evaluations.  Response rate issues.</w:t>
      </w:r>
    </w:p>
    <w:p w:rsidR="00C07A88" w:rsidRDefault="00C07A88" w:rsidP="00C07A88">
      <w:pPr>
        <w:pStyle w:val="ListParagraph"/>
        <w:numPr>
          <w:ilvl w:val="3"/>
          <w:numId w:val="1"/>
        </w:numPr>
        <w:spacing w:after="0"/>
      </w:pPr>
      <w:r>
        <w:t>Too many questions.  Not sure which ones are most important.</w:t>
      </w:r>
    </w:p>
    <w:p w:rsidR="00C07A88" w:rsidRDefault="00C07A88" w:rsidP="00C07A88">
      <w:pPr>
        <w:pStyle w:val="ListParagraph"/>
        <w:numPr>
          <w:ilvl w:val="3"/>
          <w:numId w:val="1"/>
        </w:numPr>
        <w:spacing w:after="0"/>
      </w:pPr>
      <w:r>
        <w:t>Questions 3-18 weighted averages?</w:t>
      </w:r>
    </w:p>
    <w:p w:rsidR="00C07A88" w:rsidRDefault="00C07A88" w:rsidP="00C07A88">
      <w:pPr>
        <w:pStyle w:val="ListParagraph"/>
        <w:numPr>
          <w:ilvl w:val="3"/>
          <w:numId w:val="1"/>
        </w:numPr>
        <w:spacing w:after="0"/>
      </w:pPr>
      <w:r>
        <w:t>Not interested in uniformity.  They may want a new instrument for evaluation. (Significantly shorter and less biased)</w:t>
      </w:r>
    </w:p>
    <w:p w:rsidR="00C07A88" w:rsidRDefault="00C07A88" w:rsidP="00C07A88">
      <w:pPr>
        <w:pStyle w:val="ListParagraph"/>
        <w:numPr>
          <w:ilvl w:val="2"/>
          <w:numId w:val="1"/>
        </w:numPr>
        <w:spacing w:after="0"/>
      </w:pPr>
      <w:r>
        <w:t>Send reminder email to TLA college representatives with link to google doc.</w:t>
      </w:r>
    </w:p>
    <w:p w:rsidR="00C07A88" w:rsidRDefault="00C07A88" w:rsidP="00C07A88">
      <w:pPr>
        <w:pStyle w:val="ListParagraph"/>
        <w:numPr>
          <w:ilvl w:val="0"/>
          <w:numId w:val="1"/>
        </w:numPr>
        <w:spacing w:after="0"/>
      </w:pPr>
      <w:r>
        <w:t>Old Business</w:t>
      </w:r>
    </w:p>
    <w:p w:rsidR="00C07A88" w:rsidRDefault="00C07A88" w:rsidP="00C07A88">
      <w:pPr>
        <w:pStyle w:val="ListParagraph"/>
        <w:numPr>
          <w:ilvl w:val="1"/>
          <w:numId w:val="1"/>
        </w:numPr>
        <w:spacing w:after="0"/>
      </w:pPr>
      <w:r>
        <w:t>TLF Mission/Vision Statements (see agenda)</w:t>
      </w:r>
    </w:p>
    <w:p w:rsidR="00C07A88" w:rsidRDefault="00C07A88" w:rsidP="00C07A88">
      <w:pPr>
        <w:pStyle w:val="ListParagraph"/>
        <w:numPr>
          <w:ilvl w:val="2"/>
          <w:numId w:val="1"/>
        </w:numPr>
        <w:spacing w:after="0"/>
      </w:pPr>
      <w:r>
        <w:t>Based on last spring’s feedback</w:t>
      </w:r>
    </w:p>
    <w:p w:rsidR="00C07A88" w:rsidRDefault="00C07A88" w:rsidP="00C07A88">
      <w:pPr>
        <w:pStyle w:val="ListParagraph"/>
        <w:numPr>
          <w:ilvl w:val="2"/>
          <w:numId w:val="1"/>
        </w:numPr>
        <w:spacing w:after="0"/>
      </w:pPr>
      <w:r>
        <w:t>Draft included with agenda</w:t>
      </w:r>
    </w:p>
    <w:p w:rsidR="00C07A88" w:rsidRDefault="00C07A88" w:rsidP="00C07A88">
      <w:pPr>
        <w:pStyle w:val="ListParagraph"/>
        <w:numPr>
          <w:ilvl w:val="2"/>
          <w:numId w:val="1"/>
        </w:numPr>
        <w:spacing w:after="0"/>
      </w:pPr>
      <w:r>
        <w:t>Is anything missing in the Mission?</w:t>
      </w:r>
    </w:p>
    <w:p w:rsidR="00C07A88" w:rsidRDefault="00C07A88" w:rsidP="00C07A88">
      <w:pPr>
        <w:pStyle w:val="ListParagraph"/>
        <w:numPr>
          <w:ilvl w:val="3"/>
          <w:numId w:val="1"/>
        </w:numPr>
        <w:spacing w:after="0"/>
      </w:pPr>
      <w:proofErr w:type="spellStart"/>
      <w:r>
        <w:t>TEDx</w:t>
      </w:r>
      <w:proofErr w:type="spellEnd"/>
    </w:p>
    <w:p w:rsidR="00C07A88" w:rsidRDefault="00C07A88" w:rsidP="00C07A88">
      <w:pPr>
        <w:pStyle w:val="ListParagraph"/>
        <w:numPr>
          <w:ilvl w:val="3"/>
          <w:numId w:val="1"/>
        </w:numPr>
        <w:spacing w:after="0"/>
      </w:pPr>
      <w:r>
        <w:t>More inclusive of adjuncts</w:t>
      </w:r>
    </w:p>
    <w:p w:rsidR="00C07A88" w:rsidRDefault="00C07A88" w:rsidP="00C07A88">
      <w:pPr>
        <w:pStyle w:val="ListParagraph"/>
        <w:numPr>
          <w:ilvl w:val="3"/>
          <w:numId w:val="1"/>
        </w:numPr>
        <w:spacing w:after="0"/>
      </w:pPr>
      <w:r>
        <w:t xml:space="preserve">Communication between colleges and across </w:t>
      </w:r>
      <w:proofErr w:type="spellStart"/>
      <w:r>
        <w:t>discipines</w:t>
      </w:r>
      <w:proofErr w:type="spellEnd"/>
    </w:p>
    <w:p w:rsidR="00C07A88" w:rsidRDefault="00C07A88" w:rsidP="00C07A88">
      <w:pPr>
        <w:pStyle w:val="ListParagraph"/>
        <w:numPr>
          <w:ilvl w:val="2"/>
          <w:numId w:val="1"/>
        </w:numPr>
        <w:spacing w:after="0"/>
      </w:pPr>
      <w:r>
        <w:t>Preliminary feedback on Vision</w:t>
      </w:r>
    </w:p>
    <w:p w:rsidR="00C07A88" w:rsidRDefault="00C07A88" w:rsidP="00C07A88">
      <w:pPr>
        <w:pStyle w:val="ListParagraph"/>
        <w:numPr>
          <w:ilvl w:val="3"/>
          <w:numId w:val="1"/>
        </w:numPr>
        <w:spacing w:after="0"/>
      </w:pPr>
      <w:r>
        <w:t>Add donation development opportunities</w:t>
      </w:r>
    </w:p>
    <w:p w:rsidR="00C07A88" w:rsidRDefault="00C07A88" w:rsidP="00C07A88">
      <w:pPr>
        <w:pStyle w:val="ListParagraph"/>
        <w:numPr>
          <w:ilvl w:val="3"/>
          <w:numId w:val="1"/>
        </w:numPr>
        <w:spacing w:after="0"/>
      </w:pPr>
      <w:r>
        <w:t>In the area of service, faculty sharing expertise, involving more faculty in leadership opportunities.  (mentoring? Assessment fellow? CCEL?) Help steer/guide faculty to service opportunities.</w:t>
      </w:r>
    </w:p>
    <w:p w:rsidR="00C07A88" w:rsidRDefault="00C07A88" w:rsidP="00C07A88">
      <w:pPr>
        <w:pStyle w:val="ListParagraph"/>
        <w:numPr>
          <w:ilvl w:val="0"/>
          <w:numId w:val="1"/>
        </w:numPr>
        <w:spacing w:after="0"/>
      </w:pPr>
      <w:r>
        <w:t>New Business</w:t>
      </w:r>
    </w:p>
    <w:p w:rsidR="00C07A88" w:rsidRDefault="00C07A88" w:rsidP="00C07A88">
      <w:pPr>
        <w:pStyle w:val="ListParagraph"/>
        <w:numPr>
          <w:ilvl w:val="1"/>
          <w:numId w:val="1"/>
        </w:numPr>
        <w:spacing w:after="0"/>
      </w:pPr>
      <w:r>
        <w:t>Last Lecture</w:t>
      </w:r>
    </w:p>
    <w:p w:rsidR="00C07A88" w:rsidRDefault="00C07A88" w:rsidP="00C07A88">
      <w:pPr>
        <w:pStyle w:val="ListParagraph"/>
        <w:numPr>
          <w:ilvl w:val="2"/>
          <w:numId w:val="1"/>
        </w:numPr>
        <w:spacing w:after="0"/>
      </w:pPr>
      <w:r>
        <w:t>Nominations open from now until our next TLA Committee meeting</w:t>
      </w:r>
    </w:p>
    <w:p w:rsidR="00C07A88" w:rsidRDefault="00C07A88" w:rsidP="00C07A88">
      <w:pPr>
        <w:pStyle w:val="ListParagraph"/>
        <w:numPr>
          <w:ilvl w:val="2"/>
          <w:numId w:val="1"/>
        </w:numPr>
        <w:spacing w:after="0"/>
      </w:pPr>
      <w:r>
        <w:t>Criteria for nominations</w:t>
      </w:r>
    </w:p>
    <w:p w:rsidR="00C07A88" w:rsidRDefault="00C07A88" w:rsidP="00C07A88">
      <w:pPr>
        <w:pStyle w:val="ListParagraph"/>
        <w:numPr>
          <w:ilvl w:val="3"/>
          <w:numId w:val="1"/>
        </w:numPr>
        <w:spacing w:after="0"/>
      </w:pPr>
      <w:r>
        <w:t>Nominee can present within the year of retirement</w:t>
      </w:r>
    </w:p>
    <w:p w:rsidR="00C07A88" w:rsidRDefault="00C07A88" w:rsidP="00C07A88">
      <w:pPr>
        <w:pStyle w:val="ListParagraph"/>
        <w:numPr>
          <w:ilvl w:val="3"/>
          <w:numId w:val="1"/>
        </w:numPr>
        <w:spacing w:after="0"/>
      </w:pPr>
      <w:r>
        <w:t>Anticipated retirement within 5 years</w:t>
      </w:r>
    </w:p>
    <w:p w:rsidR="00C07A88" w:rsidRDefault="00C07A88" w:rsidP="00C07A88">
      <w:pPr>
        <w:pStyle w:val="ListParagraph"/>
        <w:numPr>
          <w:ilvl w:val="3"/>
          <w:numId w:val="1"/>
        </w:numPr>
        <w:spacing w:after="0"/>
      </w:pPr>
      <w:r>
        <w:t>Extensive experience and a message</w:t>
      </w:r>
    </w:p>
    <w:p w:rsidR="00C07A88" w:rsidRDefault="00C07A88" w:rsidP="00C07A88">
      <w:pPr>
        <w:pStyle w:val="ListParagraph"/>
        <w:numPr>
          <w:ilvl w:val="3"/>
          <w:numId w:val="1"/>
        </w:numPr>
        <w:spacing w:after="0"/>
      </w:pPr>
      <w:r>
        <w:t>No Points system</w:t>
      </w:r>
    </w:p>
    <w:p w:rsidR="00C07A88" w:rsidRDefault="00C07A88" w:rsidP="00C07A88">
      <w:pPr>
        <w:pStyle w:val="ListParagraph"/>
        <w:numPr>
          <w:ilvl w:val="3"/>
          <w:numId w:val="1"/>
        </w:numPr>
        <w:spacing w:after="0"/>
      </w:pPr>
      <w:r>
        <w:t>Nominee has taught at a university/been active in their field of expertise/made innovative contributions over the last 25 years.</w:t>
      </w:r>
    </w:p>
    <w:p w:rsidR="00C07A88" w:rsidRDefault="00C07A88" w:rsidP="00C07A88">
      <w:pPr>
        <w:pStyle w:val="ListParagraph"/>
        <w:numPr>
          <w:ilvl w:val="2"/>
          <w:numId w:val="1"/>
        </w:numPr>
        <w:spacing w:after="0"/>
      </w:pPr>
      <w:r>
        <w:t>We will include information about Last Lecture in the call for nominations.</w:t>
      </w:r>
    </w:p>
    <w:p w:rsidR="00C07A88" w:rsidRDefault="00C07A88" w:rsidP="00C07A88">
      <w:pPr>
        <w:pStyle w:val="ListParagraph"/>
        <w:numPr>
          <w:ilvl w:val="2"/>
          <w:numId w:val="1"/>
        </w:numPr>
        <w:spacing w:after="0"/>
      </w:pPr>
      <w:r>
        <w:t>We will include a list of those who have presented in the past.</w:t>
      </w:r>
    </w:p>
    <w:p w:rsidR="00C07A88" w:rsidRDefault="00C07A88" w:rsidP="00C07A88">
      <w:pPr>
        <w:pStyle w:val="ListParagraph"/>
        <w:numPr>
          <w:ilvl w:val="0"/>
          <w:numId w:val="1"/>
        </w:numPr>
        <w:spacing w:after="0"/>
      </w:pPr>
      <w:r>
        <w:t>Next Meeting April 18 at 2pm.</w:t>
      </w:r>
    </w:p>
    <w:p w:rsidR="00C07A88" w:rsidRPr="00C07A88" w:rsidRDefault="00C07A88" w:rsidP="00C07A88">
      <w:pPr>
        <w:pStyle w:val="ListParagraph"/>
        <w:numPr>
          <w:ilvl w:val="0"/>
          <w:numId w:val="1"/>
        </w:numPr>
        <w:spacing w:after="0"/>
      </w:pPr>
      <w:r>
        <w:t>Meeting adjourned 2:49pm</w:t>
      </w:r>
      <w:bookmarkStart w:id="0" w:name="_GoBack"/>
      <w:bookmarkEnd w:id="0"/>
    </w:p>
    <w:sectPr w:rsidR="00C07A88" w:rsidRPr="00C07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A76F1"/>
    <w:multiLevelType w:val="hybridMultilevel"/>
    <w:tmpl w:val="FBC8E0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88"/>
    <w:rsid w:val="003E7C46"/>
    <w:rsid w:val="00C0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A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475</Words>
  <Characters>2709</Characters>
  <Application>Microsoft Office Word</Application>
  <DocSecurity>0</DocSecurity>
  <Lines>22</Lines>
  <Paragraphs>6</Paragraphs>
  <ScaleCrop>false</ScaleCrop>
  <Company>Weber State University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Cox</dc:creator>
  <cp:lastModifiedBy>Rachel Cox</cp:lastModifiedBy>
  <cp:revision>1</cp:revision>
  <dcterms:created xsi:type="dcterms:W3CDTF">2017-04-18T19:09:00Z</dcterms:created>
  <dcterms:modified xsi:type="dcterms:W3CDTF">2017-04-18T19:28:00Z</dcterms:modified>
</cp:coreProperties>
</file>