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99" w:rsidRPr="001075F1" w:rsidRDefault="001075F1" w:rsidP="001075F1">
      <w:pPr>
        <w:spacing w:after="0"/>
        <w:jc w:val="center"/>
        <w:rPr>
          <w:b/>
        </w:rPr>
      </w:pPr>
      <w:r w:rsidRPr="001075F1">
        <w:rPr>
          <w:b/>
        </w:rPr>
        <w:t>TLA Committee Meeting Minutes</w:t>
      </w:r>
    </w:p>
    <w:p w:rsidR="001075F1" w:rsidRPr="001075F1" w:rsidRDefault="001075F1" w:rsidP="001075F1">
      <w:pPr>
        <w:spacing w:after="0"/>
        <w:jc w:val="center"/>
        <w:rPr>
          <w:b/>
        </w:rPr>
      </w:pPr>
      <w:r w:rsidRPr="001075F1">
        <w:rPr>
          <w:b/>
        </w:rPr>
        <w:t>Tuesday, October 13, 3:00-4:00 pm</w:t>
      </w:r>
    </w:p>
    <w:p w:rsidR="001075F1" w:rsidRDefault="001075F1" w:rsidP="001075F1">
      <w:pPr>
        <w:spacing w:after="0"/>
        <w:jc w:val="center"/>
        <w:rPr>
          <w:b/>
        </w:rPr>
      </w:pPr>
      <w:r w:rsidRPr="001075F1">
        <w:rPr>
          <w:b/>
        </w:rPr>
        <w:t>Library Hetzel-</w:t>
      </w:r>
      <w:proofErr w:type="spellStart"/>
      <w:r w:rsidRPr="001075F1">
        <w:rPr>
          <w:b/>
        </w:rPr>
        <w:t>Hoellein</w:t>
      </w:r>
      <w:proofErr w:type="spellEnd"/>
      <w:r w:rsidRPr="001075F1">
        <w:rPr>
          <w:b/>
        </w:rPr>
        <w:t xml:space="preserve"> Room</w:t>
      </w:r>
    </w:p>
    <w:p w:rsidR="00A24910" w:rsidRDefault="00A24910" w:rsidP="001075F1">
      <w:pPr>
        <w:spacing w:after="0"/>
        <w:jc w:val="center"/>
        <w:rPr>
          <w:b/>
        </w:rPr>
      </w:pPr>
    </w:p>
    <w:p w:rsidR="00A24910" w:rsidRDefault="00A24910" w:rsidP="001075F1">
      <w:pPr>
        <w:spacing w:after="0"/>
        <w:jc w:val="center"/>
      </w:pPr>
      <w:r>
        <w:t xml:space="preserve">Present: Colleen Packer, Laura Anderson, Barrett </w:t>
      </w:r>
      <w:proofErr w:type="spellStart"/>
      <w:r>
        <w:t>Bonella</w:t>
      </w:r>
      <w:proofErr w:type="spellEnd"/>
      <w:r>
        <w:t xml:space="preserve">, Art Carpenter, Tim Herzog, Pamela Payne, Doris Stevenson, Hugo Valle, Nadia </w:t>
      </w:r>
      <w:proofErr w:type="spellStart"/>
      <w:r>
        <w:t>Wrosch</w:t>
      </w:r>
      <w:proofErr w:type="spellEnd"/>
      <w:r>
        <w:t xml:space="preserve">, Shelly </w:t>
      </w:r>
      <w:proofErr w:type="spellStart"/>
      <w:r>
        <w:t>Belfower</w:t>
      </w:r>
      <w:proofErr w:type="spellEnd"/>
      <w:r>
        <w:t xml:space="preserve">, Gail </w:t>
      </w:r>
      <w:proofErr w:type="spellStart"/>
      <w:r>
        <w:t>Niklason</w:t>
      </w:r>
      <w:proofErr w:type="spellEnd"/>
      <w:r>
        <w:t xml:space="preserve">, Tim Border, </w:t>
      </w:r>
      <w:proofErr w:type="spellStart"/>
      <w:r>
        <w:t>Tarl</w:t>
      </w:r>
      <w:proofErr w:type="spellEnd"/>
      <w:r>
        <w:t xml:space="preserve"> Langham, Carson Smith</w:t>
      </w:r>
    </w:p>
    <w:p w:rsidR="00A24910" w:rsidRPr="00A24910" w:rsidRDefault="00A24910" w:rsidP="001075F1">
      <w:pPr>
        <w:spacing w:after="0"/>
        <w:jc w:val="center"/>
      </w:pPr>
      <w:r>
        <w:t xml:space="preserve">Excused: Joan Hubbard, Toni </w:t>
      </w:r>
      <w:proofErr w:type="spellStart"/>
      <w:r>
        <w:t>Asay</w:t>
      </w:r>
      <w:proofErr w:type="spellEnd"/>
      <w:r>
        <w:t xml:space="preserve">, </w:t>
      </w:r>
      <w:proofErr w:type="spellStart"/>
      <w:r>
        <w:t>Kacy</w:t>
      </w:r>
      <w:proofErr w:type="spellEnd"/>
      <w:r>
        <w:t xml:space="preserve"> Peckenpaugh</w:t>
      </w:r>
      <w:bookmarkStart w:id="0" w:name="_GoBack"/>
      <w:bookmarkEnd w:id="0"/>
    </w:p>
    <w:p w:rsidR="001075F1" w:rsidRDefault="001075F1" w:rsidP="001075F1">
      <w:pPr>
        <w:spacing w:after="0"/>
        <w:jc w:val="center"/>
        <w:rPr>
          <w:b/>
        </w:rPr>
      </w:pPr>
    </w:p>
    <w:p w:rsidR="001075F1" w:rsidRDefault="001075F1" w:rsidP="001075F1">
      <w:pPr>
        <w:pStyle w:val="ListParagraph"/>
        <w:numPr>
          <w:ilvl w:val="0"/>
          <w:numId w:val="1"/>
        </w:numPr>
        <w:spacing w:after="0"/>
      </w:pPr>
      <w:r>
        <w:t>Welcome by Colleen Packer</w:t>
      </w:r>
    </w:p>
    <w:p w:rsidR="001075F1" w:rsidRDefault="001075F1" w:rsidP="001075F1">
      <w:pPr>
        <w:pStyle w:val="ListParagraph"/>
        <w:numPr>
          <w:ilvl w:val="0"/>
          <w:numId w:val="1"/>
        </w:numPr>
        <w:spacing w:after="0"/>
      </w:pPr>
      <w:r>
        <w:t>Approval  of meeting minutes from September 8</w:t>
      </w:r>
      <w:r w:rsidRPr="001075F1">
        <w:rPr>
          <w:vertAlign w:val="superscript"/>
        </w:rPr>
        <w:t>th</w:t>
      </w:r>
      <w:r>
        <w:t xml:space="preserve"> meeting</w:t>
      </w:r>
    </w:p>
    <w:p w:rsidR="001075F1" w:rsidRDefault="001075F1" w:rsidP="001075F1">
      <w:pPr>
        <w:pStyle w:val="ListParagraph"/>
        <w:numPr>
          <w:ilvl w:val="1"/>
          <w:numId w:val="1"/>
        </w:numPr>
        <w:spacing w:after="0"/>
      </w:pPr>
      <w:r>
        <w:t>Art Carpenter moved to approve</w:t>
      </w:r>
    </w:p>
    <w:p w:rsidR="00363E66" w:rsidRDefault="00363E66" w:rsidP="001075F1">
      <w:pPr>
        <w:pStyle w:val="ListParagraph"/>
        <w:numPr>
          <w:ilvl w:val="1"/>
          <w:numId w:val="1"/>
        </w:numPr>
        <w:spacing w:after="0"/>
      </w:pPr>
      <w:r>
        <w:t xml:space="preserve">Nadia </w:t>
      </w:r>
      <w:proofErr w:type="spellStart"/>
      <w:r>
        <w:t>Wrosch</w:t>
      </w:r>
      <w:proofErr w:type="spellEnd"/>
      <w:r>
        <w:t xml:space="preserve"> seconded</w:t>
      </w:r>
    </w:p>
    <w:p w:rsidR="00363E66" w:rsidRDefault="00363E66" w:rsidP="001075F1">
      <w:pPr>
        <w:pStyle w:val="ListParagraph"/>
        <w:numPr>
          <w:ilvl w:val="1"/>
          <w:numId w:val="1"/>
        </w:numPr>
        <w:spacing w:after="0"/>
      </w:pPr>
      <w:r>
        <w:t>Minutes passed by committee.</w:t>
      </w:r>
    </w:p>
    <w:p w:rsidR="00363E66" w:rsidRDefault="00363E66" w:rsidP="00363E66">
      <w:pPr>
        <w:pStyle w:val="ListParagraph"/>
        <w:numPr>
          <w:ilvl w:val="0"/>
          <w:numId w:val="1"/>
        </w:numPr>
        <w:spacing w:after="0"/>
      </w:pPr>
      <w:r>
        <w:t>Old Business</w:t>
      </w:r>
    </w:p>
    <w:p w:rsidR="00363E66" w:rsidRDefault="00363E66" w:rsidP="00363E66">
      <w:pPr>
        <w:pStyle w:val="ListParagraph"/>
        <w:numPr>
          <w:ilvl w:val="1"/>
          <w:numId w:val="1"/>
        </w:numPr>
        <w:spacing w:after="0"/>
      </w:pPr>
      <w:r>
        <w:t>Pathways Series</w:t>
      </w:r>
    </w:p>
    <w:p w:rsidR="00363E66" w:rsidRDefault="00363E66" w:rsidP="00363E66">
      <w:pPr>
        <w:pStyle w:val="ListParagraph"/>
        <w:numPr>
          <w:ilvl w:val="2"/>
          <w:numId w:val="1"/>
        </w:numPr>
        <w:spacing w:after="0"/>
      </w:pPr>
      <w:r>
        <w:t xml:space="preserve">Showcasing Community Engagement Work in the Tenure and Promotion Process presented by Brenda </w:t>
      </w:r>
      <w:proofErr w:type="spellStart"/>
      <w:r>
        <w:t>Kowalewski</w:t>
      </w:r>
      <w:proofErr w:type="spellEnd"/>
      <w:r>
        <w:t xml:space="preserve"> (7/11 attended)</w:t>
      </w:r>
    </w:p>
    <w:p w:rsidR="00363E66" w:rsidRDefault="00363E66" w:rsidP="00363E66">
      <w:pPr>
        <w:pStyle w:val="ListParagraph"/>
        <w:numPr>
          <w:ilvl w:val="2"/>
          <w:numId w:val="1"/>
        </w:numPr>
        <w:spacing w:after="0"/>
      </w:pPr>
      <w:r>
        <w:t>Show Me the Money!  Applying for funding from RS&amp;PG presented by John Armstrong (9/25 attended)</w:t>
      </w:r>
    </w:p>
    <w:p w:rsidR="00363E66" w:rsidRDefault="00363E66" w:rsidP="00363E66">
      <w:pPr>
        <w:pStyle w:val="ListParagraph"/>
        <w:numPr>
          <w:ilvl w:val="1"/>
          <w:numId w:val="1"/>
        </w:numPr>
        <w:spacing w:after="0"/>
      </w:pPr>
      <w:r>
        <w:t>Last lecture with Diana Kawamura</w:t>
      </w:r>
    </w:p>
    <w:p w:rsidR="00363E66" w:rsidRDefault="00363E66" w:rsidP="00363E66">
      <w:pPr>
        <w:pStyle w:val="ListParagraph"/>
        <w:numPr>
          <w:ilvl w:val="2"/>
          <w:numId w:val="1"/>
        </w:numPr>
        <w:spacing w:after="0"/>
      </w:pPr>
      <w:r>
        <w:t>150 attended the lecture, 30 for lunch</w:t>
      </w:r>
    </w:p>
    <w:p w:rsidR="00363E66" w:rsidRDefault="00363E66" w:rsidP="00363E66">
      <w:pPr>
        <w:pStyle w:val="ListParagraph"/>
        <w:numPr>
          <w:ilvl w:val="0"/>
          <w:numId w:val="1"/>
        </w:numPr>
        <w:spacing w:after="0"/>
      </w:pPr>
      <w:r>
        <w:t xml:space="preserve">New </w:t>
      </w:r>
      <w:proofErr w:type="spellStart"/>
      <w:r>
        <w:t>Buisness</w:t>
      </w:r>
      <w:proofErr w:type="spellEnd"/>
    </w:p>
    <w:p w:rsidR="00363E66" w:rsidRDefault="00811A80" w:rsidP="00363E66">
      <w:pPr>
        <w:pStyle w:val="ListParagraph"/>
        <w:numPr>
          <w:ilvl w:val="1"/>
          <w:numId w:val="1"/>
        </w:numPr>
        <w:spacing w:after="0"/>
      </w:pPr>
      <w:proofErr w:type="spellStart"/>
      <w:r>
        <w:t>SoTL</w:t>
      </w:r>
      <w:proofErr w:type="spellEnd"/>
      <w:r>
        <w:t xml:space="preserve"> Scholars Program, date change for kick-off event to Monday, November 2, 12:30-3:00pm.  Keynote speaker: Ann Darling, Assistant VP and Senior Associate Dean of Undergraduate Studies at U of U.</w:t>
      </w:r>
    </w:p>
    <w:p w:rsidR="00811A80" w:rsidRDefault="00811A80" w:rsidP="00811A80">
      <w:pPr>
        <w:pStyle w:val="ListParagraph"/>
        <w:numPr>
          <w:ilvl w:val="2"/>
          <w:numId w:val="1"/>
        </w:numPr>
        <w:spacing w:after="0"/>
      </w:pPr>
      <w:r>
        <w:t>$1500 for Faculty Research</w:t>
      </w:r>
    </w:p>
    <w:p w:rsidR="00811A80" w:rsidRDefault="00811A80" w:rsidP="00811A80">
      <w:pPr>
        <w:pStyle w:val="ListParagraph"/>
        <w:numPr>
          <w:ilvl w:val="3"/>
          <w:numId w:val="1"/>
        </w:numPr>
        <w:spacing w:after="0"/>
      </w:pPr>
      <w:r>
        <w:t>Sign-Up Deadline October 27, get RSVP for lunch</w:t>
      </w:r>
    </w:p>
    <w:p w:rsidR="00811A80" w:rsidRDefault="00811A80" w:rsidP="00811A80">
      <w:pPr>
        <w:pStyle w:val="ListParagraph"/>
        <w:numPr>
          <w:ilvl w:val="3"/>
          <w:numId w:val="1"/>
        </w:numPr>
        <w:spacing w:after="0"/>
      </w:pPr>
      <w:r>
        <w:t>Interested but can’t attend: inform us</w:t>
      </w:r>
    </w:p>
    <w:p w:rsidR="00811A80" w:rsidRDefault="00811A80" w:rsidP="00811A80">
      <w:pPr>
        <w:pStyle w:val="ListParagraph"/>
        <w:numPr>
          <w:ilvl w:val="1"/>
          <w:numId w:val="1"/>
        </w:numPr>
        <w:spacing w:after="0"/>
      </w:pPr>
      <w:r>
        <w:t>Departmental Survey/Questionnaire on Faculty Evaluation Discussion</w:t>
      </w:r>
    </w:p>
    <w:p w:rsidR="00811A80" w:rsidRDefault="00811A80" w:rsidP="00811A80">
      <w:pPr>
        <w:pStyle w:val="ListParagraph"/>
        <w:numPr>
          <w:ilvl w:val="2"/>
          <w:numId w:val="1"/>
        </w:numPr>
        <w:spacing w:after="0"/>
      </w:pPr>
      <w:r>
        <w:t>Filled out by chair?</w:t>
      </w:r>
    </w:p>
    <w:p w:rsidR="00811A80" w:rsidRDefault="00811A80" w:rsidP="00811A80">
      <w:pPr>
        <w:pStyle w:val="ListParagraph"/>
        <w:numPr>
          <w:ilvl w:val="2"/>
          <w:numId w:val="1"/>
        </w:numPr>
        <w:spacing w:after="0"/>
      </w:pPr>
      <w:r>
        <w:t>Frequency may change</w:t>
      </w:r>
    </w:p>
    <w:p w:rsidR="00811A80" w:rsidRDefault="00811A80" w:rsidP="00811A80">
      <w:pPr>
        <w:pStyle w:val="ListParagraph"/>
        <w:numPr>
          <w:ilvl w:val="2"/>
          <w:numId w:val="1"/>
        </w:numPr>
        <w:spacing w:after="0"/>
      </w:pPr>
      <w:r>
        <w:t>Formative</w:t>
      </w:r>
    </w:p>
    <w:p w:rsidR="00811A80" w:rsidRDefault="00811A80" w:rsidP="00811A80">
      <w:pPr>
        <w:pStyle w:val="ListParagraph"/>
        <w:numPr>
          <w:ilvl w:val="2"/>
          <w:numId w:val="1"/>
        </w:numPr>
        <w:spacing w:after="0"/>
      </w:pPr>
      <w:r>
        <w:t>Is policy on evaluating classes followed?</w:t>
      </w:r>
    </w:p>
    <w:p w:rsidR="00811A80" w:rsidRDefault="00811A80" w:rsidP="00811A80">
      <w:pPr>
        <w:pStyle w:val="ListParagraph"/>
        <w:numPr>
          <w:ilvl w:val="2"/>
          <w:numId w:val="1"/>
        </w:numPr>
        <w:spacing w:after="0"/>
      </w:pPr>
      <w:r>
        <w:t>Check boxes or open ended questions</w:t>
      </w:r>
    </w:p>
    <w:p w:rsidR="00811A80" w:rsidRDefault="00811A80" w:rsidP="00811A80">
      <w:pPr>
        <w:pStyle w:val="ListParagraph"/>
        <w:numPr>
          <w:ilvl w:val="2"/>
          <w:numId w:val="1"/>
        </w:numPr>
        <w:spacing w:after="0"/>
      </w:pPr>
      <w:r>
        <w:t xml:space="preserve">Department and/or student </w:t>
      </w:r>
      <w:proofErr w:type="spellStart"/>
      <w:r>
        <w:t>evals</w:t>
      </w:r>
      <w:proofErr w:type="spellEnd"/>
      <w:r>
        <w:t>-carry over from last year; how are they used?  How often done?</w:t>
      </w:r>
    </w:p>
    <w:p w:rsidR="00073C90" w:rsidRDefault="00073C90" w:rsidP="00811A80">
      <w:pPr>
        <w:pStyle w:val="ListParagraph"/>
        <w:numPr>
          <w:ilvl w:val="2"/>
          <w:numId w:val="1"/>
        </w:numPr>
        <w:spacing w:after="0"/>
      </w:pPr>
      <w:r>
        <w:t xml:space="preserve">Gail </w:t>
      </w:r>
      <w:proofErr w:type="spellStart"/>
      <w:r>
        <w:t>Niklason</w:t>
      </w:r>
      <w:proofErr w:type="spellEnd"/>
      <w:r>
        <w:t xml:space="preserve"> is working on the survey, conducting interviews, gathering information on student evaluations (how used, experiences)</w:t>
      </w:r>
    </w:p>
    <w:p w:rsidR="00073C90" w:rsidRDefault="00073C90" w:rsidP="00811A80">
      <w:pPr>
        <w:pStyle w:val="ListParagraph"/>
        <w:numPr>
          <w:ilvl w:val="2"/>
          <w:numId w:val="1"/>
        </w:numPr>
        <w:spacing w:after="0"/>
      </w:pPr>
      <w:r>
        <w:t>Meeting with focus group and committee for survey next Tuesday at 3 pm</w:t>
      </w:r>
    </w:p>
    <w:p w:rsidR="00073C90" w:rsidRDefault="00073C90" w:rsidP="00073C90">
      <w:pPr>
        <w:pStyle w:val="ListParagraph"/>
        <w:numPr>
          <w:ilvl w:val="3"/>
          <w:numId w:val="1"/>
        </w:numPr>
        <w:spacing w:after="0"/>
      </w:pPr>
      <w:r>
        <w:t>Look at grade distributions as well</w:t>
      </w:r>
    </w:p>
    <w:p w:rsidR="00073C90" w:rsidRDefault="00073C90" w:rsidP="00073C90">
      <w:pPr>
        <w:pStyle w:val="ListParagraph"/>
        <w:numPr>
          <w:ilvl w:val="3"/>
          <w:numId w:val="1"/>
        </w:numPr>
        <w:spacing w:after="0"/>
      </w:pPr>
      <w:r>
        <w:t>Pieces used for assessment</w:t>
      </w:r>
    </w:p>
    <w:p w:rsidR="00073C90" w:rsidRDefault="00073C90" w:rsidP="00073C90">
      <w:pPr>
        <w:pStyle w:val="ListParagraph"/>
        <w:numPr>
          <w:ilvl w:val="4"/>
          <w:numId w:val="1"/>
        </w:numPr>
        <w:spacing w:after="0"/>
      </w:pPr>
      <w:r>
        <w:lastRenderedPageBreak/>
        <w:t>Corse objectives</w:t>
      </w:r>
    </w:p>
    <w:p w:rsidR="00073C90" w:rsidRDefault="00073C90" w:rsidP="00073C90">
      <w:pPr>
        <w:pStyle w:val="ListParagraph"/>
        <w:numPr>
          <w:ilvl w:val="4"/>
          <w:numId w:val="1"/>
        </w:numPr>
        <w:spacing w:after="0"/>
      </w:pPr>
      <w:r>
        <w:t>Response rates</w:t>
      </w:r>
    </w:p>
    <w:p w:rsidR="00073C90" w:rsidRDefault="00073C90" w:rsidP="00073C90">
      <w:pPr>
        <w:pStyle w:val="ListParagraph"/>
        <w:numPr>
          <w:ilvl w:val="3"/>
          <w:numId w:val="1"/>
        </w:numPr>
        <w:spacing w:after="0"/>
      </w:pPr>
      <w:r>
        <w:t>Focus group encouraged to come with open mind, ready to talk, represent personal experience</w:t>
      </w:r>
    </w:p>
    <w:p w:rsidR="00073C90" w:rsidRDefault="00073C90" w:rsidP="00073C90">
      <w:pPr>
        <w:pStyle w:val="ListParagraph"/>
        <w:spacing w:after="0"/>
        <w:ind w:left="2880"/>
      </w:pPr>
    </w:p>
    <w:p w:rsidR="00073C90" w:rsidRDefault="00073C90" w:rsidP="00073C90">
      <w:pPr>
        <w:pStyle w:val="ListParagraph"/>
        <w:numPr>
          <w:ilvl w:val="0"/>
          <w:numId w:val="1"/>
        </w:numPr>
        <w:spacing w:after="0"/>
      </w:pPr>
      <w:r>
        <w:t>Other business</w:t>
      </w:r>
    </w:p>
    <w:p w:rsidR="00073C90" w:rsidRDefault="00073C90" w:rsidP="00073C90">
      <w:pPr>
        <w:pStyle w:val="ListParagraph"/>
        <w:numPr>
          <w:ilvl w:val="1"/>
          <w:numId w:val="1"/>
        </w:numPr>
        <w:spacing w:after="0"/>
      </w:pPr>
      <w:r>
        <w:t>Request for help with AFR</w:t>
      </w:r>
    </w:p>
    <w:p w:rsidR="00073C90" w:rsidRDefault="00073C90" w:rsidP="00073C90">
      <w:pPr>
        <w:pStyle w:val="ListParagraph"/>
        <w:numPr>
          <w:ilvl w:val="1"/>
          <w:numId w:val="1"/>
        </w:numPr>
        <w:spacing w:after="0"/>
      </w:pPr>
      <w:r>
        <w:t>Need new, accurate adjunct faculty list</w:t>
      </w:r>
    </w:p>
    <w:p w:rsidR="00073C90" w:rsidRDefault="00073C90" w:rsidP="00073C90">
      <w:pPr>
        <w:pStyle w:val="ListParagraph"/>
        <w:numPr>
          <w:ilvl w:val="2"/>
          <w:numId w:val="1"/>
        </w:numPr>
        <w:spacing w:after="0"/>
      </w:pPr>
      <w:r>
        <w:t>List serve</w:t>
      </w:r>
    </w:p>
    <w:p w:rsidR="00073C90" w:rsidRDefault="00073C90" w:rsidP="00073C90">
      <w:pPr>
        <w:pStyle w:val="ListParagraph"/>
        <w:numPr>
          <w:ilvl w:val="2"/>
          <w:numId w:val="1"/>
        </w:numPr>
        <w:spacing w:after="0"/>
      </w:pPr>
      <w:r>
        <w:t>Invite High School CE Teachers to AFR?</w:t>
      </w:r>
    </w:p>
    <w:p w:rsidR="00A24910" w:rsidRDefault="00A24910" w:rsidP="00A24910">
      <w:pPr>
        <w:pStyle w:val="ListParagraph"/>
        <w:numPr>
          <w:ilvl w:val="3"/>
          <w:numId w:val="1"/>
        </w:numPr>
        <w:spacing w:after="0"/>
      </w:pPr>
      <w:r>
        <w:t>Incentives?</w:t>
      </w:r>
    </w:p>
    <w:p w:rsidR="00A24910" w:rsidRDefault="00A24910" w:rsidP="00A24910">
      <w:pPr>
        <w:pStyle w:val="ListParagraph"/>
        <w:numPr>
          <w:ilvl w:val="3"/>
          <w:numId w:val="1"/>
        </w:numPr>
        <w:spacing w:after="0"/>
      </w:pPr>
      <w:r>
        <w:t>Contact Beth Rhoades</w:t>
      </w:r>
    </w:p>
    <w:p w:rsidR="00A24910" w:rsidRDefault="00A24910" w:rsidP="00A24910">
      <w:pPr>
        <w:pStyle w:val="ListParagraph"/>
        <w:numPr>
          <w:ilvl w:val="3"/>
          <w:numId w:val="1"/>
        </w:numPr>
        <w:spacing w:after="0"/>
      </w:pPr>
      <w:r>
        <w:t>Invitations to department meetings?</w:t>
      </w:r>
    </w:p>
    <w:p w:rsidR="00A24910" w:rsidRDefault="00A24910" w:rsidP="00A24910">
      <w:pPr>
        <w:pStyle w:val="ListParagraph"/>
        <w:numPr>
          <w:ilvl w:val="0"/>
          <w:numId w:val="1"/>
        </w:numPr>
        <w:spacing w:after="0"/>
      </w:pPr>
      <w:r>
        <w:t>Move to adjourn Laura Anderson</w:t>
      </w:r>
    </w:p>
    <w:p w:rsidR="00A24910" w:rsidRDefault="00A24910" w:rsidP="00A24910">
      <w:pPr>
        <w:pStyle w:val="ListParagraph"/>
        <w:numPr>
          <w:ilvl w:val="1"/>
          <w:numId w:val="1"/>
        </w:numPr>
        <w:spacing w:after="0"/>
      </w:pPr>
      <w:r>
        <w:t xml:space="preserve">Seconded Barrett </w:t>
      </w:r>
      <w:proofErr w:type="spellStart"/>
      <w:r>
        <w:t>Bonella</w:t>
      </w:r>
      <w:proofErr w:type="spellEnd"/>
    </w:p>
    <w:p w:rsidR="00A24910" w:rsidRPr="001075F1" w:rsidRDefault="00A24910" w:rsidP="00A24910">
      <w:pPr>
        <w:pStyle w:val="ListParagraph"/>
        <w:numPr>
          <w:ilvl w:val="0"/>
          <w:numId w:val="1"/>
        </w:numPr>
        <w:spacing w:after="0"/>
      </w:pPr>
      <w:r>
        <w:t>Next Meeting November 10, 2015</w:t>
      </w:r>
    </w:p>
    <w:sectPr w:rsidR="00A24910" w:rsidRPr="00107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743DD"/>
    <w:multiLevelType w:val="hybridMultilevel"/>
    <w:tmpl w:val="3C9A3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F1"/>
    <w:rsid w:val="00073C90"/>
    <w:rsid w:val="00074999"/>
    <w:rsid w:val="001075F1"/>
    <w:rsid w:val="00363E66"/>
    <w:rsid w:val="00811A80"/>
    <w:rsid w:val="00A2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Cox</dc:creator>
  <cp:lastModifiedBy>Rachel Cox</cp:lastModifiedBy>
  <cp:revision>1</cp:revision>
  <dcterms:created xsi:type="dcterms:W3CDTF">2015-11-10T19:46:00Z</dcterms:created>
  <dcterms:modified xsi:type="dcterms:W3CDTF">2015-11-10T20:47:00Z</dcterms:modified>
</cp:coreProperties>
</file>