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03" w:rsidRDefault="001D3503" w:rsidP="001D3503">
      <w:pPr>
        <w:jc w:val="center"/>
      </w:pPr>
      <w:r>
        <w:t>Starfish Syllabus Statement</w:t>
      </w:r>
    </w:p>
    <w:p w:rsidR="001D3503" w:rsidRDefault="00F11406" w:rsidP="005F05FD">
      <w:pPr>
        <w:spacing w:after="0" w:line="276" w:lineRule="auto"/>
      </w:pPr>
      <w:r w:rsidRPr="00F11406">
        <w:t xml:space="preserve">We Care About Your Success! </w:t>
      </w:r>
      <w:r w:rsidR="001D3503">
        <w:t>Weber State University</w:t>
      </w:r>
      <w:r w:rsidR="00A446FA">
        <w:t xml:space="preserve"> uses </w:t>
      </w:r>
      <w:r w:rsidR="00C91275" w:rsidRPr="00F11406">
        <w:t>Starfish</w:t>
      </w:r>
      <w:r w:rsidR="0030728A">
        <w:rPr>
          <w:position w:val="-6"/>
          <w:sz w:val="32"/>
          <w:szCs w:val="32"/>
        </w:rPr>
        <w:t xml:space="preserve"> </w:t>
      </w:r>
      <w:r w:rsidR="001D3503">
        <w:t>to help identify students who may need additional support in order to achieve academic success.</w:t>
      </w:r>
      <w:r w:rsidRPr="00F11406">
        <w:t xml:space="preserve"> Throu</w:t>
      </w:r>
      <w:r>
        <w:t xml:space="preserve">ghout the term, you may receive </w:t>
      </w:r>
      <w:r w:rsidRPr="00F11406">
        <w:t>emails from Starfish</w:t>
      </w:r>
      <w:r w:rsidR="0030728A">
        <w:rPr>
          <w:position w:val="-6"/>
          <w:sz w:val="32"/>
          <w:szCs w:val="32"/>
        </w:rPr>
        <w:t xml:space="preserve"> </w:t>
      </w:r>
      <w:bookmarkStart w:id="0" w:name="_GoBack"/>
      <w:bookmarkEnd w:id="0"/>
      <w:r w:rsidRPr="00F11406">
        <w:t xml:space="preserve">regarding your course grades or academic performance. </w:t>
      </w:r>
      <w:r w:rsidR="001D3503">
        <w:t>If you receive one of these alerts, please keep in mind they are mea</w:t>
      </w:r>
      <w:r w:rsidR="005F05FD">
        <w:t>nt to help you achieve success—</w:t>
      </w:r>
      <w:r w:rsidR="001D3503">
        <w:t>they do not affect your grade, or carry any punitive action. Students m</w:t>
      </w:r>
      <w:r w:rsidR="004864BD">
        <w:t xml:space="preserve">ay also raise flags </w:t>
      </w:r>
      <w:r w:rsidR="005F05FD">
        <w:t xml:space="preserve">in </w:t>
      </w:r>
      <w:r w:rsidR="005F05FD" w:rsidRPr="00F11406">
        <w:t>Starfish</w:t>
      </w:r>
      <w:r w:rsidR="0030728A">
        <w:rPr>
          <w:position w:val="-6"/>
          <w:sz w:val="32"/>
          <w:szCs w:val="32"/>
        </w:rPr>
        <w:t xml:space="preserve"> </w:t>
      </w:r>
      <w:r w:rsidR="004864BD">
        <w:t>that signal</w:t>
      </w:r>
      <w:r w:rsidR="001D3503">
        <w:t xml:space="preserve"> </w:t>
      </w:r>
      <w:r w:rsidR="005F05FD">
        <w:t xml:space="preserve">to </w:t>
      </w:r>
      <w:r w:rsidR="001D3503">
        <w:t xml:space="preserve">the instructor and academic advisor that they need additional help. Advisors are available to connect students with a variety of campus resources and answer questions. </w:t>
      </w:r>
      <w:r w:rsidR="004864BD">
        <w:t xml:space="preserve">You may find the </w:t>
      </w:r>
      <w:r w:rsidR="00DD4EB1" w:rsidRPr="00F11406">
        <w:t>Starfish</w:t>
      </w:r>
      <w:r w:rsidR="0030728A">
        <w:rPr>
          <w:position w:val="-6"/>
          <w:sz w:val="32"/>
          <w:szCs w:val="32"/>
        </w:rPr>
        <w:t xml:space="preserve"> </w:t>
      </w:r>
      <w:r w:rsidR="004864BD">
        <w:t xml:space="preserve">program at your </w:t>
      </w:r>
      <w:proofErr w:type="spellStart"/>
      <w:r w:rsidR="004864BD">
        <w:t>eWeber</w:t>
      </w:r>
      <w:proofErr w:type="spellEnd"/>
      <w:r w:rsidR="004864BD">
        <w:t xml:space="preserve"> portal. </w:t>
      </w:r>
    </w:p>
    <w:p w:rsidR="004864BD" w:rsidRDefault="004864BD" w:rsidP="001D3503">
      <w:r>
        <w:rPr>
          <w:noProof/>
        </w:rPr>
        <w:drawing>
          <wp:inline distT="0" distB="0" distL="0" distR="0" wp14:anchorId="5DAA76F4" wp14:editId="5BB14B5D">
            <wp:extent cx="240982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406" w:rsidRDefault="00F11406" w:rsidP="001D3503"/>
    <w:sectPr w:rsidR="00F1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03"/>
    <w:rsid w:val="001A04A6"/>
    <w:rsid w:val="001D3503"/>
    <w:rsid w:val="0030728A"/>
    <w:rsid w:val="004864BD"/>
    <w:rsid w:val="004C1F5A"/>
    <w:rsid w:val="004F0C66"/>
    <w:rsid w:val="005F05FD"/>
    <w:rsid w:val="00A446FA"/>
    <w:rsid w:val="00C20434"/>
    <w:rsid w:val="00C91275"/>
    <w:rsid w:val="00DD4EB1"/>
    <w:rsid w:val="00F1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F140"/>
  <w15:chartTrackingRefBased/>
  <w15:docId w15:val="{F4F4EF64-7385-4A96-96AE-A1956090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Linford</dc:creator>
  <cp:keywords/>
  <dc:description/>
  <cp:lastModifiedBy>Monica Linford</cp:lastModifiedBy>
  <cp:revision>6</cp:revision>
  <dcterms:created xsi:type="dcterms:W3CDTF">2018-04-11T17:30:00Z</dcterms:created>
  <dcterms:modified xsi:type="dcterms:W3CDTF">2018-04-20T17:56:00Z</dcterms:modified>
</cp:coreProperties>
</file>