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28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8"/>
        <w:gridCol w:w="270"/>
        <w:gridCol w:w="270"/>
        <w:gridCol w:w="4270"/>
      </w:tblGrid>
      <w:tr w:rsidR="001C4362" w14:paraId="5755E287" w14:textId="77777777" w:rsidTr="006E2B44">
        <w:trPr>
          <w:trHeight w:val="530"/>
        </w:trPr>
        <w:tc>
          <w:tcPr>
            <w:tcW w:w="11128" w:type="dxa"/>
            <w:gridSpan w:val="4"/>
            <w:tcBorders>
              <w:bottom w:val="nil"/>
            </w:tcBorders>
            <w:shd w:val="clear" w:color="auto" w:fill="718076"/>
          </w:tcPr>
          <w:p w14:paraId="549AF27F" w14:textId="0E93DC88" w:rsidR="001C4362" w:rsidRPr="006E2B44" w:rsidRDefault="001C4362" w:rsidP="003D5215">
            <w:pPr>
              <w:rPr>
                <w:color w:val="FFFFFF" w:themeColor="background1"/>
                <w:sz w:val="48"/>
                <w:szCs w:val="48"/>
              </w:rPr>
            </w:pPr>
            <w:r w:rsidRPr="006E2B44">
              <w:rPr>
                <w:b/>
                <w:color w:val="FFFFFF" w:themeColor="background1"/>
                <w:sz w:val="48"/>
                <w:szCs w:val="48"/>
              </w:rPr>
              <w:t xml:space="preserve">Jasper </w:t>
            </w:r>
            <w:r w:rsidR="003D5215">
              <w:rPr>
                <w:b/>
                <w:color w:val="FFFFFF" w:themeColor="background1"/>
                <w:sz w:val="48"/>
                <w:szCs w:val="48"/>
              </w:rPr>
              <w:t>Wildcat</w:t>
            </w:r>
          </w:p>
        </w:tc>
      </w:tr>
      <w:tr w:rsidR="001C4362" w14:paraId="60D0C8AF" w14:textId="77777777" w:rsidTr="006E2B44">
        <w:trPr>
          <w:trHeight w:val="314"/>
        </w:trPr>
        <w:tc>
          <w:tcPr>
            <w:tcW w:w="11128" w:type="dxa"/>
            <w:gridSpan w:val="4"/>
            <w:tcBorders>
              <w:bottom w:val="single" w:sz="4" w:space="0" w:color="auto"/>
            </w:tcBorders>
            <w:shd w:val="clear" w:color="auto" w:fill="718076"/>
          </w:tcPr>
          <w:p w14:paraId="11115404" w14:textId="40766CF1" w:rsidR="001C4362" w:rsidRPr="006E2B44" w:rsidRDefault="00034EF7" w:rsidP="0030450B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FFFFFF" w:themeColor="background1"/>
                <w:sz w:val="22"/>
                <w:szCs w:val="22"/>
              </w:rPr>
              <w:t>801-</w:t>
            </w:r>
            <w:r w:rsidR="001C4362" w:rsidRPr="006E2B44">
              <w:rPr>
                <w:color w:val="FFFFFF" w:themeColor="background1"/>
                <w:sz w:val="22"/>
                <w:szCs w:val="22"/>
              </w:rPr>
              <w:t xml:space="preserve">737-4243  </w:t>
            </w:r>
            <w:r w:rsidR="0030450B" w:rsidRPr="006E2B44">
              <w:rPr>
                <w:color w:val="FFFFFF" w:themeColor="background1"/>
                <w:sz w:val="22"/>
                <w:szCs w:val="22"/>
              </w:rPr>
              <w:t xml:space="preserve">  </w:t>
            </w:r>
            <w:r w:rsidR="001C4362" w:rsidRPr="006E2B44">
              <w:rPr>
                <w:color w:val="FFFFFF" w:themeColor="background1"/>
                <w:sz w:val="22"/>
                <w:szCs w:val="22"/>
              </w:rPr>
              <w:sym w:font="Symbol" w:char="F0B7"/>
            </w:r>
            <w:proofErr w:type="gramStart"/>
            <w:r w:rsidR="0030450B" w:rsidRPr="006E2B44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1C4362" w:rsidRPr="006E2B44">
              <w:rPr>
                <w:color w:val="FFFFFF" w:themeColor="background1"/>
                <w:sz w:val="22"/>
                <w:szCs w:val="22"/>
              </w:rPr>
              <w:t xml:space="preserve">  jasper@mail.weber.edu</w:t>
            </w:r>
            <w:proofErr w:type="gramEnd"/>
            <w:r w:rsidR="001C4362" w:rsidRPr="006E2B44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30450B" w:rsidRPr="006E2B44">
              <w:rPr>
                <w:color w:val="FFFFFF" w:themeColor="background1"/>
                <w:sz w:val="22"/>
                <w:szCs w:val="22"/>
              </w:rPr>
              <w:t xml:space="preserve">  </w:t>
            </w:r>
            <w:r w:rsidR="001C4362" w:rsidRPr="006E2B44">
              <w:rPr>
                <w:color w:val="FFFFFF" w:themeColor="background1"/>
                <w:sz w:val="22"/>
                <w:szCs w:val="22"/>
              </w:rPr>
              <w:sym w:font="Symbol" w:char="F0B7"/>
            </w:r>
            <w:r w:rsidR="001C4362" w:rsidRPr="006E2B44">
              <w:rPr>
                <w:color w:val="FFFFFF" w:themeColor="background1"/>
                <w:sz w:val="22"/>
                <w:szCs w:val="22"/>
              </w:rPr>
              <w:t xml:space="preserve">  </w:t>
            </w:r>
            <w:r w:rsidR="0030450B" w:rsidRPr="006E2B44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1C4362" w:rsidRPr="006E2B44">
              <w:rPr>
                <w:color w:val="FFFFFF" w:themeColor="background1"/>
                <w:sz w:val="22"/>
                <w:szCs w:val="22"/>
              </w:rPr>
              <w:t>2146 N 100 E</w:t>
            </w:r>
            <w:r w:rsidR="0030450B" w:rsidRPr="006E2B44">
              <w:rPr>
                <w:color w:val="FFFFFF" w:themeColor="background1"/>
                <w:sz w:val="22"/>
                <w:szCs w:val="22"/>
              </w:rPr>
              <w:t xml:space="preserve"> , </w:t>
            </w:r>
            <w:r w:rsidR="001C4362" w:rsidRPr="006E2B44">
              <w:rPr>
                <w:color w:val="FFFFFF" w:themeColor="background1"/>
                <w:sz w:val="22"/>
                <w:szCs w:val="22"/>
              </w:rPr>
              <w:t>North Ogden, UT  84414</w:t>
            </w:r>
          </w:p>
        </w:tc>
      </w:tr>
      <w:tr w:rsidR="00265DB6" w14:paraId="4898541D" w14:textId="77777777" w:rsidTr="0030450B">
        <w:trPr>
          <w:trHeight w:val="83"/>
        </w:trPr>
        <w:tc>
          <w:tcPr>
            <w:tcW w:w="6318" w:type="dxa"/>
            <w:tcBorders>
              <w:top w:val="single" w:sz="4" w:space="0" w:color="auto"/>
              <w:bottom w:val="nil"/>
            </w:tcBorders>
          </w:tcPr>
          <w:p w14:paraId="0A24423B" w14:textId="77777777" w:rsidR="00043918" w:rsidRPr="00B17ECD" w:rsidRDefault="00043918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2C0D9997" w14:textId="77777777" w:rsidR="00043918" w:rsidRPr="00B17ECD" w:rsidRDefault="00043918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20CA0CA0" w14:textId="77777777" w:rsidR="00043918" w:rsidRPr="00B17ECD" w:rsidRDefault="00043918">
            <w:pPr>
              <w:rPr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single" w:sz="4" w:space="0" w:color="auto"/>
              <w:bottom w:val="nil"/>
            </w:tcBorders>
          </w:tcPr>
          <w:p w14:paraId="025316A4" w14:textId="77777777" w:rsidR="00043918" w:rsidRPr="00B17ECD" w:rsidRDefault="00043918" w:rsidP="00D144DF">
            <w:pPr>
              <w:jc w:val="right"/>
              <w:rPr>
                <w:sz w:val="16"/>
                <w:szCs w:val="16"/>
              </w:rPr>
            </w:pPr>
          </w:p>
        </w:tc>
      </w:tr>
      <w:tr w:rsidR="00A53C49" w14:paraId="14F24777" w14:textId="77777777" w:rsidTr="001C4362">
        <w:trPr>
          <w:trHeight w:val="612"/>
        </w:trPr>
        <w:tc>
          <w:tcPr>
            <w:tcW w:w="11128" w:type="dxa"/>
            <w:gridSpan w:val="4"/>
            <w:tcBorders>
              <w:bottom w:val="nil"/>
            </w:tcBorders>
          </w:tcPr>
          <w:p w14:paraId="7EC2DF02" w14:textId="3F9C1CF5" w:rsidR="00A53C49" w:rsidRPr="00B17ECD" w:rsidRDefault="004579F5" w:rsidP="004579F5">
            <w:pPr>
              <w:rPr>
                <w:sz w:val="16"/>
                <w:szCs w:val="16"/>
              </w:rPr>
            </w:pPr>
            <w:r>
              <w:t xml:space="preserve">High achieving recent graduate with </w:t>
            </w:r>
            <w:r w:rsidR="00A53C49" w:rsidRPr="00B17ECD">
              <w:t>GIS and field experience seeking a position as a field geologist with an emphasis in water resources and contaminant remediation.</w:t>
            </w:r>
          </w:p>
        </w:tc>
      </w:tr>
      <w:tr w:rsidR="00854E40" w14:paraId="045335C4" w14:textId="77777777" w:rsidTr="001C4362">
        <w:trPr>
          <w:trHeight w:val="83"/>
        </w:trPr>
        <w:tc>
          <w:tcPr>
            <w:tcW w:w="11128" w:type="dxa"/>
            <w:gridSpan w:val="4"/>
            <w:tcBorders>
              <w:bottom w:val="single" w:sz="8" w:space="0" w:color="auto"/>
            </w:tcBorders>
          </w:tcPr>
          <w:p w14:paraId="7EBBC3CB" w14:textId="77777777" w:rsidR="00854E40" w:rsidRPr="00043918" w:rsidRDefault="00854E40" w:rsidP="00D144DF">
            <w:pPr>
              <w:jc w:val="right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265DB6" w:rsidRPr="00036197" w14:paraId="116AC1B3" w14:textId="77777777" w:rsidTr="001C4362">
        <w:trPr>
          <w:trHeight w:val="83"/>
        </w:trPr>
        <w:tc>
          <w:tcPr>
            <w:tcW w:w="6318" w:type="dxa"/>
            <w:tcBorders>
              <w:top w:val="single" w:sz="8" w:space="0" w:color="auto"/>
              <w:bottom w:val="nil"/>
            </w:tcBorders>
          </w:tcPr>
          <w:p w14:paraId="05ED02CB" w14:textId="77777777" w:rsidR="00B17ECD" w:rsidRPr="00036197" w:rsidRDefault="00B17ECD" w:rsidP="00B17ECD"/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shd w:val="clear" w:color="auto" w:fill="ACC2B3"/>
              <w:tblLayout w:type="fixed"/>
              <w:tblLook w:val="04A0" w:firstRow="1" w:lastRow="0" w:firstColumn="1" w:lastColumn="0" w:noHBand="0" w:noVBand="1"/>
            </w:tblPr>
            <w:tblGrid>
              <w:gridCol w:w="6025"/>
            </w:tblGrid>
            <w:tr w:rsidR="00DC4AFA" w:rsidRPr="00036197" w14:paraId="3910E9D0" w14:textId="77777777" w:rsidTr="00073072">
              <w:tc>
                <w:tcPr>
                  <w:tcW w:w="6025" w:type="dxa"/>
                  <w:shd w:val="clear" w:color="auto" w:fill="ACC2B3"/>
                </w:tcPr>
                <w:p w14:paraId="2F144E69" w14:textId="1CEDA1A5" w:rsidR="00DC4AFA" w:rsidRPr="00036197" w:rsidRDefault="00DC4AFA" w:rsidP="00B17ECD">
                  <w:pPr>
                    <w:rPr>
                      <w:b/>
                    </w:rPr>
                  </w:pPr>
                  <w:r w:rsidRPr="00036197">
                    <w:rPr>
                      <w:b/>
                    </w:rPr>
                    <w:t>EDUCATION</w:t>
                  </w:r>
                </w:p>
              </w:tc>
            </w:tr>
          </w:tbl>
          <w:p w14:paraId="1940B080" w14:textId="55C763E9" w:rsidR="00A53B78" w:rsidRPr="00036197" w:rsidRDefault="005203CD" w:rsidP="00B17ECD">
            <w:r>
              <w:rPr>
                <w:b/>
              </w:rPr>
              <w:br/>
            </w:r>
            <w:r w:rsidR="00C81A5F" w:rsidRPr="00036197">
              <w:rPr>
                <w:b/>
              </w:rPr>
              <w:t>Bachelor of Science</w:t>
            </w:r>
            <w:r w:rsidR="00C81A5F" w:rsidRPr="00036197">
              <w:t xml:space="preserve">, </w:t>
            </w:r>
            <w:r w:rsidR="00B17ECD" w:rsidRPr="00036197">
              <w:t>Applied En</w:t>
            </w:r>
            <w:r w:rsidR="00A53B78" w:rsidRPr="00036197">
              <w:t>vironmental Geosciences</w:t>
            </w:r>
            <w:r w:rsidR="00A53B78" w:rsidRPr="00036197">
              <w:br/>
            </w:r>
            <w:r w:rsidR="00B17ECD" w:rsidRPr="00036197">
              <w:t>Webe</w:t>
            </w:r>
            <w:r w:rsidR="00A53B78" w:rsidRPr="00036197">
              <w:t>r State U</w:t>
            </w:r>
            <w:r w:rsidR="00CE4457">
              <w:t>niversity, Ogden, UT.  May, 20XX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5760"/>
            </w:tblGrid>
            <w:tr w:rsidR="00A53B78" w:rsidRPr="00036197" w14:paraId="63599E64" w14:textId="77777777" w:rsidTr="005203CD">
              <w:trPr>
                <w:trHeight w:val="287"/>
              </w:trPr>
              <w:tc>
                <w:tcPr>
                  <w:tcW w:w="265" w:type="dxa"/>
                </w:tcPr>
                <w:p w14:paraId="70390095" w14:textId="77777777" w:rsidR="00A53B78" w:rsidRPr="00036197" w:rsidRDefault="00A53B78" w:rsidP="00B17ECD"/>
              </w:tc>
              <w:tc>
                <w:tcPr>
                  <w:tcW w:w="5760" w:type="dxa"/>
                </w:tcPr>
                <w:p w14:paraId="3348E06D" w14:textId="6BF5CF18" w:rsidR="00A53B78" w:rsidRPr="00036197" w:rsidRDefault="00A53B78" w:rsidP="00A53B78">
                  <w:r w:rsidRPr="00036197">
                    <w:t>• GPA 3.75</w:t>
                  </w:r>
                </w:p>
                <w:p w14:paraId="3D42C174" w14:textId="77777777" w:rsidR="00A53B78" w:rsidRPr="00036197" w:rsidRDefault="00A53B78" w:rsidP="00A53B78">
                  <w:r w:rsidRPr="00036197">
                    <w:t>• Chemistry minor</w:t>
                  </w:r>
                </w:p>
                <w:p w14:paraId="45045F59" w14:textId="2395E1A8" w:rsidR="00A53B78" w:rsidRPr="00036197" w:rsidRDefault="00A53B78" w:rsidP="00A53B78">
                  <w:r w:rsidRPr="00036197">
                    <w:t xml:space="preserve">• </w:t>
                  </w:r>
                  <w:proofErr w:type="spellStart"/>
                  <w:r w:rsidRPr="00036197">
                    <w:t>Geomatics</w:t>
                  </w:r>
                  <w:proofErr w:type="spellEnd"/>
                  <w:r w:rsidRPr="00036197">
                    <w:t xml:space="preserve"> certificate (applied mapping/GIS)</w:t>
                  </w:r>
                </w:p>
                <w:p w14:paraId="48A622AD" w14:textId="4C5FC044" w:rsidR="00A53B78" w:rsidRPr="00036197" w:rsidRDefault="00A53B78" w:rsidP="00B17ECD">
                  <w:r w:rsidRPr="00036197">
                    <w:t>• Vice-President, WSU Geoscience Club (20</w:t>
                  </w:r>
                  <w:r w:rsidR="00CE4457">
                    <w:t>XX</w:t>
                  </w:r>
                  <w:r w:rsidRPr="00036197">
                    <w:t>-20</w:t>
                  </w:r>
                  <w:r w:rsidR="00CE4457">
                    <w:t>XX</w:t>
                  </w:r>
                  <w:r w:rsidRPr="00036197">
                    <w:t>)</w:t>
                  </w:r>
                </w:p>
                <w:p w14:paraId="5ADEAD7C" w14:textId="77777777" w:rsidR="007B31FA" w:rsidRPr="00036197" w:rsidRDefault="007B31FA" w:rsidP="00B17ECD"/>
                <w:p w14:paraId="5D00DE47" w14:textId="77777777" w:rsidR="009349B8" w:rsidRPr="00B42E43" w:rsidRDefault="009349B8" w:rsidP="009349B8">
                  <w:pPr>
                    <w:rPr>
                      <w:b/>
                    </w:rPr>
                  </w:pPr>
                  <w:r w:rsidRPr="00B42E43">
                    <w:rPr>
                      <w:b/>
                    </w:rPr>
                    <w:t>Related Coursework:</w:t>
                  </w:r>
                </w:p>
                <w:p w14:paraId="055C42F5" w14:textId="21D1E3A2" w:rsidR="009349B8" w:rsidRPr="00036197" w:rsidRDefault="009349B8" w:rsidP="009349B8">
                  <w:r w:rsidRPr="00036197">
                    <w:t xml:space="preserve">• </w:t>
                  </w:r>
                  <w:r w:rsidRPr="00036197">
                    <w:rPr>
                      <w:i/>
                    </w:rPr>
                    <w:t>Geoscience:</w:t>
                  </w:r>
                  <w:r w:rsidRPr="00036197">
                    <w:t xml:space="preserve"> groundwater, geochemistry, </w:t>
                  </w:r>
                  <w:proofErr w:type="spellStart"/>
                  <w:r w:rsidRPr="00036197">
                    <w:t>geomicrobiology</w:t>
                  </w:r>
                  <w:proofErr w:type="spellEnd"/>
                  <w:r w:rsidRPr="00036197">
                    <w:t xml:space="preserve">, advanced sedimentology, </w:t>
                  </w:r>
                </w:p>
                <w:p w14:paraId="619DC97F" w14:textId="4FF04C0C" w:rsidR="00C20EE9" w:rsidRDefault="009349B8" w:rsidP="009349B8">
                  <w:proofErr w:type="gramStart"/>
                  <w:r w:rsidRPr="00036197">
                    <w:t>geophysics</w:t>
                  </w:r>
                  <w:proofErr w:type="gramEnd"/>
                  <w:r w:rsidRPr="00036197">
                    <w:t xml:space="preserve">, remote sensing, digital image processing, field methods. </w:t>
                  </w:r>
                </w:p>
                <w:p w14:paraId="50A24A84" w14:textId="77777777" w:rsidR="00EE3EE3" w:rsidRPr="00036197" w:rsidRDefault="00EE3EE3" w:rsidP="009349B8"/>
                <w:p w14:paraId="6052075D" w14:textId="540F14CC" w:rsidR="009349B8" w:rsidRPr="00036197" w:rsidRDefault="009349B8" w:rsidP="009349B8">
                  <w:r w:rsidRPr="00036197">
                    <w:t xml:space="preserve">• </w:t>
                  </w:r>
                  <w:r w:rsidRPr="00036197">
                    <w:rPr>
                      <w:i/>
                    </w:rPr>
                    <w:t>Environmental:</w:t>
                  </w:r>
                  <w:r w:rsidRPr="00036197">
                    <w:t xml:space="preserve"> botany, ecology, environmental geology, soils, </w:t>
                  </w:r>
                  <w:proofErr w:type="gramStart"/>
                  <w:r w:rsidRPr="00036197">
                    <w:t>environmental</w:t>
                  </w:r>
                  <w:proofErr w:type="gramEnd"/>
                  <w:r w:rsidRPr="00036197">
                    <w:t xml:space="preserve"> assessment.</w:t>
                  </w:r>
                </w:p>
                <w:p w14:paraId="3DA758A4" w14:textId="77777777" w:rsidR="00C20EE9" w:rsidRPr="00036197" w:rsidRDefault="00C20EE9" w:rsidP="009349B8"/>
                <w:p w14:paraId="55D83AEE" w14:textId="39E21755" w:rsidR="009349B8" w:rsidRPr="00036197" w:rsidRDefault="009349B8" w:rsidP="00B17ECD">
                  <w:r w:rsidRPr="00036197">
                    <w:t xml:space="preserve">• </w:t>
                  </w:r>
                  <w:r w:rsidRPr="00036197">
                    <w:rPr>
                      <w:i/>
                    </w:rPr>
                    <w:t xml:space="preserve">Other: </w:t>
                  </w:r>
                  <w:r w:rsidRPr="00036197">
                    <w:t>chemistry, physics for scientists and engineers, calculus, differential equations</w:t>
                  </w:r>
                </w:p>
              </w:tc>
            </w:tr>
          </w:tbl>
          <w:p w14:paraId="2A359C8A" w14:textId="77777777" w:rsidR="00166C52" w:rsidRDefault="00166C52" w:rsidP="00166C52"/>
          <w:p w14:paraId="22382622" w14:textId="77777777" w:rsidR="00A06FFA" w:rsidRPr="00036197" w:rsidRDefault="00A06FFA" w:rsidP="00166C52"/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shd w:val="clear" w:color="auto" w:fill="ACC2B3"/>
              <w:tblLayout w:type="fixed"/>
              <w:tblLook w:val="04A0" w:firstRow="1" w:lastRow="0" w:firstColumn="1" w:lastColumn="0" w:noHBand="0" w:noVBand="1"/>
            </w:tblPr>
            <w:tblGrid>
              <w:gridCol w:w="6025"/>
            </w:tblGrid>
            <w:tr w:rsidR="00166C52" w:rsidRPr="00036197" w14:paraId="07D6C0DF" w14:textId="77777777" w:rsidTr="00073072">
              <w:tc>
                <w:tcPr>
                  <w:tcW w:w="6025" w:type="dxa"/>
                  <w:shd w:val="clear" w:color="auto" w:fill="ACC2B3"/>
                </w:tcPr>
                <w:p w14:paraId="65C313AD" w14:textId="1DD3568A" w:rsidR="00166C52" w:rsidRPr="00036197" w:rsidRDefault="00166C52" w:rsidP="00385078">
                  <w:pPr>
                    <w:rPr>
                      <w:b/>
                    </w:rPr>
                  </w:pPr>
                  <w:r w:rsidRPr="00036197">
                    <w:rPr>
                      <w:b/>
                    </w:rPr>
                    <w:t>FIELD EXPERIENCE</w:t>
                  </w:r>
                </w:p>
              </w:tc>
            </w:tr>
          </w:tbl>
          <w:p w14:paraId="54B1E980" w14:textId="56402DA4" w:rsidR="00166C52" w:rsidRPr="00036197" w:rsidRDefault="005203CD" w:rsidP="00166C52">
            <w:r>
              <w:rPr>
                <w:b/>
              </w:rPr>
              <w:br/>
            </w:r>
            <w:r w:rsidR="0036414C" w:rsidRPr="00036197">
              <w:rPr>
                <w:b/>
              </w:rPr>
              <w:t>Environmental Res</w:t>
            </w:r>
            <w:r w:rsidR="00FE4F5C" w:rsidRPr="00036197">
              <w:rPr>
                <w:b/>
              </w:rPr>
              <w:t>t</w:t>
            </w:r>
            <w:r w:rsidR="0036414C" w:rsidRPr="00036197">
              <w:rPr>
                <w:b/>
              </w:rPr>
              <w:t>oration Technician (Internship)</w:t>
            </w:r>
            <w:r w:rsidR="0036414C" w:rsidRPr="00036197">
              <w:t>,</w:t>
            </w:r>
            <w:r w:rsidR="0036414C" w:rsidRPr="00036197">
              <w:br/>
              <w:t xml:space="preserve">Bureau of </w:t>
            </w:r>
            <w:r w:rsidR="00FE4F5C" w:rsidRPr="00036197">
              <w:t xml:space="preserve">Land Management, Kanab, Utah. </w:t>
            </w:r>
            <w:r w:rsidR="0036414C" w:rsidRPr="00036197">
              <w:t xml:space="preserve"> </w:t>
            </w:r>
            <w:r w:rsidR="00FE4F5C" w:rsidRPr="00036197">
              <w:t>20</w:t>
            </w:r>
            <w:r w:rsidR="00CE4457">
              <w:t>XX</w:t>
            </w:r>
            <w:r w:rsidR="00FE4F5C" w:rsidRPr="00036197">
              <w:t xml:space="preserve"> - present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5760"/>
            </w:tblGrid>
            <w:tr w:rsidR="00166C52" w:rsidRPr="00036197" w14:paraId="1D440CBD" w14:textId="77777777" w:rsidTr="005203CD">
              <w:trPr>
                <w:trHeight w:val="287"/>
              </w:trPr>
              <w:tc>
                <w:tcPr>
                  <w:tcW w:w="265" w:type="dxa"/>
                </w:tcPr>
                <w:p w14:paraId="4857C012" w14:textId="77777777" w:rsidR="00166C52" w:rsidRPr="00036197" w:rsidRDefault="00166C52" w:rsidP="00385078"/>
              </w:tc>
              <w:tc>
                <w:tcPr>
                  <w:tcW w:w="5760" w:type="dxa"/>
                </w:tcPr>
                <w:p w14:paraId="6D1C2928" w14:textId="361BF172" w:rsidR="000062E4" w:rsidRPr="00036197" w:rsidRDefault="000062E4" w:rsidP="000062E4">
                  <w:pPr>
                    <w:widowControl w:val="0"/>
                    <w:tabs>
                      <w:tab w:val="left" w:pos="-1080"/>
                      <w:tab w:val="left" w:pos="-720"/>
                      <w:tab w:val="left" w:pos="0"/>
                      <w:tab w:val="left" w:pos="720"/>
                      <w:tab w:val="left" w:pos="1440"/>
                      <w:tab w:val="left" w:pos="1800"/>
                      <w:tab w:val="left" w:pos="198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  <w:r w:rsidRPr="00036197">
                    <w:t xml:space="preserve">• Collected and analyzed groundwater samples to </w:t>
                  </w:r>
                  <w:r w:rsidRPr="00036197">
                    <w:br/>
                  </w:r>
                  <w:proofErr w:type="gramStart"/>
                  <w:r w:rsidRPr="00036197">
                    <w:t xml:space="preserve">    evaluate</w:t>
                  </w:r>
                  <w:proofErr w:type="gramEnd"/>
                  <w:r w:rsidRPr="00036197">
                    <w:t xml:space="preserve"> pH, Eh, temperature, dissolved solids, </w:t>
                  </w:r>
                  <w:r w:rsidRPr="00036197">
                    <w:br/>
                    <w:t xml:space="preserve">    oxygen, and the possible presence of inorganic </w:t>
                  </w:r>
                  <w:r w:rsidRPr="00036197">
                    <w:br/>
                    <w:t xml:space="preserve">    contaminants.</w:t>
                  </w:r>
                </w:p>
                <w:p w14:paraId="6C63E48E" w14:textId="1B94C9EA" w:rsidR="000062E4" w:rsidRPr="00036197" w:rsidRDefault="000062E4" w:rsidP="000062E4">
                  <w:pPr>
                    <w:widowControl w:val="0"/>
                    <w:tabs>
                      <w:tab w:val="left" w:pos="-1080"/>
                      <w:tab w:val="left" w:pos="-720"/>
                      <w:tab w:val="left" w:pos="0"/>
                      <w:tab w:val="left" w:pos="720"/>
                      <w:tab w:val="left" w:pos="1440"/>
                      <w:tab w:val="left" w:pos="1800"/>
                      <w:tab w:val="left" w:pos="198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  <w:r w:rsidRPr="00036197">
                    <w:t xml:space="preserve">• Determined the direction and average speed of </w:t>
                  </w:r>
                  <w:r w:rsidRPr="00036197">
                    <w:br/>
                  </w:r>
                  <w:proofErr w:type="gramStart"/>
                  <w:r w:rsidRPr="00036197">
                    <w:t xml:space="preserve">   groundwater</w:t>
                  </w:r>
                  <w:proofErr w:type="gramEnd"/>
                  <w:r w:rsidRPr="00036197">
                    <w:t xml:space="preserve"> flow using well data.</w:t>
                  </w:r>
                </w:p>
                <w:p w14:paraId="67149FD1" w14:textId="64D28872" w:rsidR="00166C52" w:rsidRPr="00036197" w:rsidRDefault="000062E4" w:rsidP="000062E4">
                  <w:pPr>
                    <w:widowControl w:val="0"/>
                    <w:tabs>
                      <w:tab w:val="left" w:pos="-1080"/>
                      <w:tab w:val="left" w:pos="-720"/>
                      <w:tab w:val="left" w:pos="0"/>
                      <w:tab w:val="left" w:pos="720"/>
                      <w:tab w:val="left" w:pos="1440"/>
                      <w:tab w:val="left" w:pos="1800"/>
                      <w:tab w:val="left" w:pos="198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  <w:r w:rsidRPr="00036197">
                    <w:t>• Analyzed data and prepared summary reports.</w:t>
                  </w:r>
                </w:p>
              </w:tc>
            </w:tr>
          </w:tbl>
          <w:p w14:paraId="56A97325" w14:textId="77777777" w:rsidR="00166C52" w:rsidRPr="00036197" w:rsidRDefault="00166C52" w:rsidP="00166C52"/>
          <w:p w14:paraId="152360AE" w14:textId="35514815" w:rsidR="00FE4F5C" w:rsidRPr="00036197" w:rsidRDefault="00FE4F5C" w:rsidP="00FE4F5C">
            <w:r w:rsidRPr="00036197">
              <w:rPr>
                <w:b/>
              </w:rPr>
              <w:t>GIS Assistant</w:t>
            </w:r>
            <w:r w:rsidRPr="00036197">
              <w:br/>
              <w:t xml:space="preserve">Salt Lake County Public Works, SLC, </w:t>
            </w:r>
            <w:r w:rsidR="00AD387D">
              <w:t xml:space="preserve">Utah.  </w:t>
            </w:r>
            <w:r w:rsidRPr="00036197">
              <w:t xml:space="preserve"> Summer, 20</w:t>
            </w:r>
            <w:r w:rsidR="00CE4457">
              <w:t>XX</w:t>
            </w:r>
            <w:bookmarkStart w:id="0" w:name="_GoBack"/>
            <w:bookmarkEnd w:id="0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5760"/>
            </w:tblGrid>
            <w:tr w:rsidR="00FE4F5C" w:rsidRPr="00036197" w14:paraId="630065FB" w14:textId="77777777" w:rsidTr="005203CD">
              <w:trPr>
                <w:trHeight w:val="287"/>
              </w:trPr>
              <w:tc>
                <w:tcPr>
                  <w:tcW w:w="265" w:type="dxa"/>
                </w:tcPr>
                <w:p w14:paraId="0940B6A6" w14:textId="77777777" w:rsidR="00FE4F5C" w:rsidRPr="00036197" w:rsidRDefault="00FE4F5C" w:rsidP="00385078"/>
              </w:tc>
              <w:tc>
                <w:tcPr>
                  <w:tcW w:w="5760" w:type="dxa"/>
                </w:tcPr>
                <w:p w14:paraId="159E8E85" w14:textId="7ABF55D2" w:rsidR="008A5E23" w:rsidRDefault="00834D5A" w:rsidP="00385078">
                  <w:pPr>
                    <w:widowControl w:val="0"/>
                    <w:tabs>
                      <w:tab w:val="left" w:pos="-1080"/>
                      <w:tab w:val="left" w:pos="-720"/>
                      <w:tab w:val="left" w:pos="0"/>
                      <w:tab w:val="left" w:pos="720"/>
                      <w:tab w:val="left" w:pos="1440"/>
                      <w:tab w:val="left" w:pos="1800"/>
                      <w:tab w:val="left" w:pos="198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  <w:r w:rsidRPr="00036197">
                    <w:t xml:space="preserve">• Assisted in designing and implementing a </w:t>
                  </w:r>
                  <w:proofErr w:type="gramStart"/>
                  <w:r w:rsidRPr="00036197">
                    <w:t xml:space="preserve">GIS </w:t>
                  </w:r>
                  <w:r w:rsidR="008A5E23">
                    <w:t xml:space="preserve">    </w:t>
                  </w:r>
                  <w:proofErr w:type="gramEnd"/>
                  <w:r w:rsidR="008A5E23">
                    <w:br/>
                    <w:t xml:space="preserve">   </w:t>
                  </w:r>
                  <w:r w:rsidR="00A443D5">
                    <w:t xml:space="preserve">system for </w:t>
                  </w:r>
                  <w:r w:rsidRPr="00036197">
                    <w:t xml:space="preserve">summarizing real-time flood control </w:t>
                  </w:r>
                  <w:r w:rsidR="00A443D5">
                    <w:br/>
                    <w:t xml:space="preserve">   </w:t>
                  </w:r>
                  <w:r w:rsidRPr="00036197">
                    <w:t>data.</w:t>
                  </w:r>
                </w:p>
                <w:p w14:paraId="6838B83A" w14:textId="5B856311" w:rsidR="00FE4F5C" w:rsidRPr="00036197" w:rsidRDefault="00834D5A" w:rsidP="00385078">
                  <w:pPr>
                    <w:widowControl w:val="0"/>
                    <w:tabs>
                      <w:tab w:val="left" w:pos="-1080"/>
                      <w:tab w:val="left" w:pos="-720"/>
                      <w:tab w:val="left" w:pos="0"/>
                      <w:tab w:val="left" w:pos="720"/>
                      <w:tab w:val="left" w:pos="1440"/>
                      <w:tab w:val="left" w:pos="1800"/>
                      <w:tab w:val="left" w:pos="198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  <w:r w:rsidRPr="00036197">
                    <w:t xml:space="preserve">• Helped maintain precipitation and stream flow </w:t>
                  </w:r>
                  <w:r w:rsidR="00A67980" w:rsidRPr="00036197">
                    <w:br/>
                  </w:r>
                  <w:proofErr w:type="gramStart"/>
                  <w:r w:rsidR="00B42E43">
                    <w:t xml:space="preserve">  </w:t>
                  </w:r>
                  <w:r w:rsidR="00B42E43" w:rsidRPr="00036197">
                    <w:t xml:space="preserve"> monitoring</w:t>
                  </w:r>
                  <w:proofErr w:type="gramEnd"/>
                  <w:r w:rsidRPr="00036197">
                    <w:t xml:space="preserve"> equipment.</w:t>
                  </w:r>
                </w:p>
              </w:tc>
            </w:tr>
          </w:tbl>
          <w:p w14:paraId="70B8A262" w14:textId="77777777" w:rsidR="00166C52" w:rsidRPr="00036197" w:rsidRDefault="00166C52" w:rsidP="00A972CD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  <w:right w:val="single" w:sz="8" w:space="0" w:color="auto"/>
            </w:tcBorders>
          </w:tcPr>
          <w:p w14:paraId="763A8A53" w14:textId="77777777" w:rsidR="0029347C" w:rsidRPr="00036197" w:rsidRDefault="0029347C"/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ED994C1" w14:textId="77777777" w:rsidR="0029347C" w:rsidRPr="00036197" w:rsidRDefault="0029347C"/>
        </w:tc>
        <w:tc>
          <w:tcPr>
            <w:tcW w:w="4270" w:type="dxa"/>
            <w:tcBorders>
              <w:top w:val="single" w:sz="8" w:space="0" w:color="auto"/>
              <w:bottom w:val="nil"/>
            </w:tcBorders>
          </w:tcPr>
          <w:p w14:paraId="337F649D" w14:textId="77777777" w:rsidR="00036197" w:rsidRPr="00036197" w:rsidRDefault="00036197" w:rsidP="00036197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"/>
              <w:gridCol w:w="3702"/>
            </w:tblGrid>
            <w:tr w:rsidR="00036197" w:rsidRPr="00036197" w14:paraId="75E64263" w14:textId="77777777" w:rsidTr="005203CD">
              <w:tc>
                <w:tcPr>
                  <w:tcW w:w="4039" w:type="dxa"/>
                  <w:gridSpan w:val="2"/>
                  <w:tcBorders>
                    <w:bottom w:val="single" w:sz="4" w:space="0" w:color="auto"/>
                  </w:tcBorders>
                  <w:shd w:val="clear" w:color="auto" w:fill="ACC2B3"/>
                </w:tcPr>
                <w:p w14:paraId="3943B793" w14:textId="71614BDA" w:rsidR="00036197" w:rsidRPr="00036197" w:rsidRDefault="00036197" w:rsidP="00770564">
                  <w:r>
                    <w:rPr>
                      <w:b/>
                    </w:rPr>
                    <w:t>STUDENT RESEARCH</w:t>
                  </w:r>
                </w:p>
              </w:tc>
            </w:tr>
            <w:tr w:rsidR="00036197" w:rsidRPr="00036197" w14:paraId="190242BB" w14:textId="77777777" w:rsidTr="005203CD">
              <w:tc>
                <w:tcPr>
                  <w:tcW w:w="337" w:type="dxa"/>
                  <w:tcBorders>
                    <w:left w:val="nil"/>
                    <w:bottom w:val="nil"/>
                    <w:right w:val="nil"/>
                  </w:tcBorders>
                </w:tcPr>
                <w:p w14:paraId="1D8DD4D1" w14:textId="77777777" w:rsidR="00036197" w:rsidRPr="00036197" w:rsidRDefault="00036197" w:rsidP="00770564"/>
              </w:tc>
              <w:tc>
                <w:tcPr>
                  <w:tcW w:w="3702" w:type="dxa"/>
                  <w:tcBorders>
                    <w:left w:val="nil"/>
                    <w:bottom w:val="nil"/>
                    <w:right w:val="nil"/>
                  </w:tcBorders>
                </w:tcPr>
                <w:p w14:paraId="6341D9BF" w14:textId="525C106F" w:rsidR="00036197" w:rsidRDefault="005203CD" w:rsidP="00036197">
                  <w:pPr>
                    <w:tabs>
                      <w:tab w:val="left" w:pos="0"/>
                      <w:tab w:val="left" w:pos="180"/>
                      <w:tab w:val="left" w:pos="270"/>
                    </w:tabs>
                    <w:spacing w:line="264" w:lineRule="auto"/>
                  </w:pPr>
                  <w:r>
                    <w:br/>
                  </w:r>
                  <w:r w:rsidR="00036197">
                    <w:t xml:space="preserve">• Received a $500 research grant </w:t>
                  </w:r>
                  <w:r w:rsidR="00036197">
                    <w:br/>
                  </w:r>
                  <w:proofErr w:type="gramStart"/>
                  <w:r w:rsidR="00036197">
                    <w:t xml:space="preserve">   from</w:t>
                  </w:r>
                  <w:proofErr w:type="gramEnd"/>
                  <w:r w:rsidR="00036197">
                    <w:t xml:space="preserve"> the WSU Office of </w:t>
                  </w:r>
                </w:p>
                <w:p w14:paraId="704B5305" w14:textId="79F28387" w:rsidR="00036197" w:rsidRDefault="00036197" w:rsidP="00036197">
                  <w:pPr>
                    <w:tabs>
                      <w:tab w:val="left" w:pos="0"/>
                      <w:tab w:val="left" w:pos="180"/>
                      <w:tab w:val="left" w:pos="270"/>
                    </w:tabs>
                    <w:spacing w:line="264" w:lineRule="auto"/>
                  </w:pPr>
                  <w:r>
                    <w:t xml:space="preserve">   Undergraduate Research </w:t>
                  </w:r>
                  <w:r w:rsidR="005203CD">
                    <w:br/>
                  </w:r>
                </w:p>
                <w:p w14:paraId="14BCD078" w14:textId="4E80B6BA" w:rsidR="00036197" w:rsidRDefault="00036197" w:rsidP="00036197">
                  <w:pPr>
                    <w:tabs>
                      <w:tab w:val="left" w:pos="0"/>
                      <w:tab w:val="left" w:pos="180"/>
                      <w:tab w:val="left" w:pos="270"/>
                    </w:tabs>
                    <w:spacing w:line="264" w:lineRule="auto"/>
                  </w:pPr>
                  <w:r>
                    <w:t xml:space="preserve">• Evaluated the fluctuating </w:t>
                  </w:r>
                  <w:r>
                    <w:br/>
                  </w:r>
                  <w:proofErr w:type="gramStart"/>
                  <w:r>
                    <w:t xml:space="preserve">    geochemistry</w:t>
                  </w:r>
                  <w:proofErr w:type="gramEnd"/>
                  <w:r>
                    <w:t xml:space="preserve"> of Great Salt Lake </w:t>
                  </w:r>
                </w:p>
                <w:p w14:paraId="61AADF73" w14:textId="67ACC2A8" w:rsidR="00036197" w:rsidRDefault="00036197" w:rsidP="00036197">
                  <w:pPr>
                    <w:tabs>
                      <w:tab w:val="left" w:pos="0"/>
                      <w:tab w:val="left" w:pos="180"/>
                      <w:tab w:val="left" w:pos="270"/>
                    </w:tabs>
                    <w:spacing w:line="264" w:lineRule="auto"/>
                  </w:pPr>
                  <w:r>
                    <w:t xml:space="preserve">   </w:t>
                  </w:r>
                  <w:proofErr w:type="gramStart"/>
                  <w:r>
                    <w:t>water</w:t>
                  </w:r>
                  <w:proofErr w:type="gramEnd"/>
                  <w:r>
                    <w:t xml:space="preserve"> samples in relationship to </w:t>
                  </w:r>
                  <w:r>
                    <w:br/>
                    <w:t xml:space="preserve">   declining lake levels.</w:t>
                  </w:r>
                  <w:r w:rsidR="005203CD">
                    <w:br/>
                  </w:r>
                </w:p>
                <w:p w14:paraId="734B2D72" w14:textId="5F00CE8B" w:rsidR="00036197" w:rsidRDefault="00036197" w:rsidP="00036197">
                  <w:pPr>
                    <w:tabs>
                      <w:tab w:val="left" w:pos="0"/>
                      <w:tab w:val="left" w:pos="180"/>
                      <w:tab w:val="left" w:pos="270"/>
                    </w:tabs>
                    <w:spacing w:line="264" w:lineRule="auto"/>
                  </w:pPr>
                  <w:r>
                    <w:t xml:space="preserve">• Presented results at the </w:t>
                  </w:r>
                  <w:r w:rsidR="005203CD">
                    <w:br/>
                  </w:r>
                  <w:proofErr w:type="gramStart"/>
                  <w:r w:rsidR="005203CD">
                    <w:t xml:space="preserve">   </w:t>
                  </w:r>
                  <w:r>
                    <w:t>National</w:t>
                  </w:r>
                  <w:proofErr w:type="gramEnd"/>
                  <w:r>
                    <w:t xml:space="preserve"> Conference on     </w:t>
                  </w:r>
                </w:p>
                <w:p w14:paraId="652A0B59" w14:textId="48DE0628" w:rsidR="00036197" w:rsidRPr="00036197" w:rsidRDefault="00036197" w:rsidP="00CE4457">
                  <w:pPr>
                    <w:tabs>
                      <w:tab w:val="left" w:pos="0"/>
                      <w:tab w:val="left" w:pos="180"/>
                      <w:tab w:val="left" w:pos="270"/>
                    </w:tabs>
                    <w:spacing w:line="264" w:lineRule="auto"/>
                  </w:pPr>
                  <w:r>
                    <w:t xml:space="preserve">   Undergraduate Research, </w:t>
                  </w:r>
                  <w:r w:rsidR="005203CD">
                    <w:br/>
                  </w:r>
                  <w:proofErr w:type="gramStart"/>
                  <w:r w:rsidR="005203CD">
                    <w:t xml:space="preserve">   </w:t>
                  </w:r>
                  <w:r>
                    <w:t>Ithaca</w:t>
                  </w:r>
                  <w:proofErr w:type="gramEnd"/>
                  <w:r>
                    <w:t>, NY (20</w:t>
                  </w:r>
                  <w:r w:rsidR="00CE4457">
                    <w:t>XX</w:t>
                  </w:r>
                  <w:r>
                    <w:t>)</w:t>
                  </w:r>
                </w:p>
              </w:tc>
            </w:tr>
          </w:tbl>
          <w:p w14:paraId="5C3334DA" w14:textId="77777777" w:rsidR="00036197" w:rsidRDefault="00036197" w:rsidP="004579F5"/>
          <w:p w14:paraId="5F1BBA7F" w14:textId="77777777" w:rsidR="00A06FFA" w:rsidRPr="00036197" w:rsidRDefault="00A06FFA" w:rsidP="004579F5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"/>
              <w:gridCol w:w="3702"/>
            </w:tblGrid>
            <w:tr w:rsidR="004579F5" w:rsidRPr="00036197" w14:paraId="7832FA65" w14:textId="77777777" w:rsidTr="005203CD">
              <w:tc>
                <w:tcPr>
                  <w:tcW w:w="4039" w:type="dxa"/>
                  <w:gridSpan w:val="2"/>
                  <w:tcBorders>
                    <w:bottom w:val="single" w:sz="4" w:space="0" w:color="auto"/>
                  </w:tcBorders>
                  <w:shd w:val="clear" w:color="auto" w:fill="ACC2B3"/>
                </w:tcPr>
                <w:p w14:paraId="0762E68A" w14:textId="296D1201" w:rsidR="004579F5" w:rsidRPr="00036197" w:rsidRDefault="00053E8E" w:rsidP="004579F5">
                  <w:r w:rsidRPr="00036197">
                    <w:rPr>
                      <w:b/>
                    </w:rPr>
                    <w:t>SKILLS AND ABILITIES</w:t>
                  </w:r>
                </w:p>
              </w:tc>
            </w:tr>
            <w:tr w:rsidR="004579F5" w:rsidRPr="00036197" w14:paraId="44A09B5C" w14:textId="77777777" w:rsidTr="005203CD">
              <w:tc>
                <w:tcPr>
                  <w:tcW w:w="337" w:type="dxa"/>
                  <w:tcBorders>
                    <w:left w:val="nil"/>
                    <w:bottom w:val="nil"/>
                    <w:right w:val="nil"/>
                  </w:tcBorders>
                </w:tcPr>
                <w:p w14:paraId="22E4A697" w14:textId="77777777" w:rsidR="004579F5" w:rsidRPr="00036197" w:rsidRDefault="004579F5" w:rsidP="004579F5"/>
              </w:tc>
              <w:tc>
                <w:tcPr>
                  <w:tcW w:w="3702" w:type="dxa"/>
                  <w:tcBorders>
                    <w:left w:val="nil"/>
                    <w:bottom w:val="nil"/>
                    <w:right w:val="nil"/>
                  </w:tcBorders>
                </w:tcPr>
                <w:p w14:paraId="4F8AF766" w14:textId="04E938C5" w:rsidR="008D5FB5" w:rsidRDefault="005203CD" w:rsidP="004A5FC2">
                  <w:pPr>
                    <w:tabs>
                      <w:tab w:val="left" w:pos="0"/>
                      <w:tab w:val="left" w:pos="180"/>
                      <w:tab w:val="left" w:pos="270"/>
                    </w:tabs>
                    <w:spacing w:line="264" w:lineRule="auto"/>
                  </w:pPr>
                  <w:r>
                    <w:br/>
                  </w:r>
                  <w:r w:rsidR="00AD387D" w:rsidRPr="00036197">
                    <w:t xml:space="preserve">• </w:t>
                  </w:r>
                  <w:r w:rsidR="00AD387D">
                    <w:rPr>
                      <w:b/>
                      <w:i/>
                    </w:rPr>
                    <w:t>GIS</w:t>
                  </w:r>
                  <w:r w:rsidR="00AD387D" w:rsidRPr="00036197">
                    <w:rPr>
                      <w:i/>
                    </w:rPr>
                    <w:t>:</w:t>
                  </w:r>
                  <w:r w:rsidR="00AD387D">
                    <w:rPr>
                      <w:i/>
                    </w:rPr>
                    <w:t xml:space="preserve"> </w:t>
                  </w:r>
                  <w:r w:rsidR="00AD387D">
                    <w:t xml:space="preserve">ArcGIS including </w:t>
                  </w:r>
                  <w:r w:rsidR="00A06FFA">
                    <w:br/>
                  </w:r>
                  <w:proofErr w:type="gramStart"/>
                  <w:r w:rsidR="00A06FFA">
                    <w:t xml:space="preserve">   </w:t>
                  </w:r>
                  <w:r>
                    <w:t>spatial</w:t>
                  </w:r>
                  <w:proofErr w:type="gramEnd"/>
                  <w:r>
                    <w:t xml:space="preserve"> </w:t>
                  </w:r>
                  <w:r w:rsidR="00A06FFA">
                    <w:t xml:space="preserve">interpolation and </w:t>
                  </w:r>
                  <w:r w:rsidR="00A06FFA">
                    <w:br/>
                    <w:t xml:space="preserve">   regression.</w:t>
                  </w:r>
                  <w:r>
                    <w:br/>
                  </w:r>
                  <w:r w:rsidR="004A5FC2" w:rsidRPr="00036197">
                    <w:br/>
                    <w:t xml:space="preserve">• </w:t>
                  </w:r>
                  <w:r w:rsidR="00AD387D">
                    <w:rPr>
                      <w:b/>
                      <w:i/>
                    </w:rPr>
                    <w:t xml:space="preserve">Groundwater </w:t>
                  </w:r>
                  <w:r w:rsidR="004A5FC2" w:rsidRPr="008D5FB5">
                    <w:rPr>
                      <w:b/>
                      <w:i/>
                    </w:rPr>
                    <w:t>Analysis</w:t>
                  </w:r>
                  <w:r w:rsidR="004A5FC2" w:rsidRPr="00036197">
                    <w:rPr>
                      <w:i/>
                    </w:rPr>
                    <w:t>:</w:t>
                  </w:r>
                  <w:r w:rsidR="004A5FC2" w:rsidRPr="00036197">
                    <w:t xml:space="preserve"> </w:t>
                  </w:r>
                  <w:r w:rsidR="00AD387D">
                    <w:br/>
                  </w:r>
                  <w:proofErr w:type="gramStart"/>
                  <w:r w:rsidR="00AD387D">
                    <w:t xml:space="preserve">   </w:t>
                  </w:r>
                  <w:r w:rsidR="004A5FC2" w:rsidRPr="00036197">
                    <w:t>Collection</w:t>
                  </w:r>
                  <w:proofErr w:type="gramEnd"/>
                  <w:r w:rsidR="004A5FC2" w:rsidRPr="00036197">
                    <w:t xml:space="preserve"> and sampling using </w:t>
                  </w:r>
                  <w:r w:rsidR="00AD387D">
                    <w:br/>
                    <w:t xml:space="preserve">   </w:t>
                  </w:r>
                  <w:proofErr w:type="spellStart"/>
                  <w:r w:rsidR="004A5FC2" w:rsidRPr="00036197">
                    <w:t>GEOTech</w:t>
                  </w:r>
                  <w:proofErr w:type="spellEnd"/>
                  <w:r w:rsidR="004A5FC2" w:rsidRPr="00036197">
                    <w:t xml:space="preserve"> II analyzers.  Familiar </w:t>
                  </w:r>
                  <w:r w:rsidR="008D5FB5">
                    <w:br/>
                  </w:r>
                  <w:proofErr w:type="gramStart"/>
                  <w:r w:rsidR="008D5FB5">
                    <w:t xml:space="preserve">   </w:t>
                  </w:r>
                  <w:r w:rsidR="004A5FC2" w:rsidRPr="00036197">
                    <w:t>with</w:t>
                  </w:r>
                  <w:proofErr w:type="gramEnd"/>
                  <w:r w:rsidR="004A5FC2" w:rsidRPr="00036197">
                    <w:t xml:space="preserve"> </w:t>
                  </w:r>
                  <w:r w:rsidR="008D5FB5">
                    <w:t>ICP-MS.</w:t>
                  </w:r>
                  <w:r>
                    <w:br/>
                  </w:r>
                </w:p>
                <w:p w14:paraId="41DD89F7" w14:textId="03A206FB" w:rsidR="00AD387D" w:rsidRDefault="00AD387D" w:rsidP="004A5FC2">
                  <w:pPr>
                    <w:tabs>
                      <w:tab w:val="left" w:pos="0"/>
                      <w:tab w:val="left" w:pos="180"/>
                      <w:tab w:val="left" w:pos="270"/>
                    </w:tabs>
                    <w:spacing w:line="264" w:lineRule="auto"/>
                  </w:pPr>
                  <w:r w:rsidRPr="00036197">
                    <w:t xml:space="preserve">• </w:t>
                  </w:r>
                  <w:r w:rsidRPr="008D5FB5">
                    <w:rPr>
                      <w:b/>
                      <w:i/>
                    </w:rPr>
                    <w:t>Computer:</w:t>
                  </w:r>
                  <w:r w:rsidRPr="00036197">
                    <w:t xml:space="preserve"> ArcGIS, Microsoft </w:t>
                  </w:r>
                  <w:r>
                    <w:br/>
                  </w:r>
                  <w:proofErr w:type="gramStart"/>
                  <w:r>
                    <w:t xml:space="preserve">   </w:t>
                  </w:r>
                  <w:r w:rsidRPr="00036197">
                    <w:t>Office</w:t>
                  </w:r>
                  <w:proofErr w:type="gramEnd"/>
                  <w:r w:rsidRPr="00036197">
                    <w:t xml:space="preserve">, Adobe Photoshop and </w:t>
                  </w:r>
                  <w:r>
                    <w:br/>
                    <w:t xml:space="preserve">   </w:t>
                  </w:r>
                  <w:r w:rsidRPr="00036197">
                    <w:t>Illustrator, Mac OS, basic C++</w:t>
                  </w:r>
                  <w:r w:rsidR="005203CD">
                    <w:br/>
                  </w:r>
                </w:p>
                <w:p w14:paraId="38D7A9FA" w14:textId="51337647" w:rsidR="004579F5" w:rsidRPr="00036197" w:rsidRDefault="004A5FC2" w:rsidP="004A5FC2">
                  <w:pPr>
                    <w:tabs>
                      <w:tab w:val="left" w:pos="0"/>
                      <w:tab w:val="left" w:pos="180"/>
                      <w:tab w:val="left" w:pos="270"/>
                    </w:tabs>
                    <w:spacing w:line="264" w:lineRule="auto"/>
                  </w:pPr>
                  <w:r w:rsidRPr="00036197">
                    <w:t xml:space="preserve">• </w:t>
                  </w:r>
                  <w:r w:rsidRPr="008D5FB5">
                    <w:rPr>
                      <w:b/>
                      <w:i/>
                    </w:rPr>
                    <w:t>Other</w:t>
                  </w:r>
                  <w:r w:rsidRPr="008D5FB5">
                    <w:rPr>
                      <w:i/>
                    </w:rPr>
                    <w:t>:</w:t>
                  </w:r>
                  <w:r w:rsidRPr="00036197">
                    <w:t xml:space="preserve"> Excellent verbal and </w:t>
                  </w:r>
                  <w:r w:rsidR="008D5FB5">
                    <w:br/>
                  </w:r>
                  <w:proofErr w:type="gramStart"/>
                  <w:r w:rsidR="008D5FB5">
                    <w:t xml:space="preserve">   </w:t>
                  </w:r>
                  <w:r w:rsidRPr="00036197">
                    <w:t>written</w:t>
                  </w:r>
                  <w:proofErr w:type="gramEnd"/>
                  <w:r w:rsidRPr="00036197">
                    <w:t xml:space="preserve"> communication skills.  </w:t>
                  </w:r>
                  <w:r w:rsidR="008D5FB5">
                    <w:br/>
                    <w:t xml:space="preserve">   </w:t>
                  </w:r>
                  <w:r w:rsidRPr="00036197">
                    <w:t>Speak Spanish fluently.</w:t>
                  </w:r>
                </w:p>
              </w:tc>
            </w:tr>
          </w:tbl>
          <w:p w14:paraId="659FA9F7" w14:textId="77777777" w:rsidR="00A06FFA" w:rsidRPr="00036197" w:rsidRDefault="00A06FFA" w:rsidP="00A06FFA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"/>
              <w:gridCol w:w="3702"/>
            </w:tblGrid>
            <w:tr w:rsidR="00A06FFA" w:rsidRPr="00036197" w14:paraId="285BFC9A" w14:textId="77777777" w:rsidTr="005203CD">
              <w:tc>
                <w:tcPr>
                  <w:tcW w:w="4039" w:type="dxa"/>
                  <w:gridSpan w:val="2"/>
                  <w:tcBorders>
                    <w:bottom w:val="single" w:sz="4" w:space="0" w:color="auto"/>
                  </w:tcBorders>
                  <w:shd w:val="clear" w:color="auto" w:fill="ACC2B3"/>
                </w:tcPr>
                <w:p w14:paraId="39485E72" w14:textId="5110D535" w:rsidR="00A06FFA" w:rsidRPr="00036197" w:rsidRDefault="00A06FFA" w:rsidP="00770564">
                  <w:r>
                    <w:rPr>
                      <w:b/>
                    </w:rPr>
                    <w:t>HOBBIES/INTERESTS</w:t>
                  </w:r>
                </w:p>
              </w:tc>
            </w:tr>
            <w:tr w:rsidR="00A06FFA" w:rsidRPr="00036197" w14:paraId="41F961F6" w14:textId="77777777" w:rsidTr="005203CD">
              <w:tc>
                <w:tcPr>
                  <w:tcW w:w="337" w:type="dxa"/>
                  <w:tcBorders>
                    <w:left w:val="nil"/>
                    <w:bottom w:val="nil"/>
                    <w:right w:val="nil"/>
                  </w:tcBorders>
                </w:tcPr>
                <w:p w14:paraId="6BF67AD5" w14:textId="77777777" w:rsidR="00A06FFA" w:rsidRPr="00036197" w:rsidRDefault="00A06FFA" w:rsidP="00770564"/>
              </w:tc>
              <w:tc>
                <w:tcPr>
                  <w:tcW w:w="3702" w:type="dxa"/>
                  <w:tcBorders>
                    <w:left w:val="nil"/>
                    <w:bottom w:val="nil"/>
                    <w:right w:val="nil"/>
                  </w:tcBorders>
                </w:tcPr>
                <w:p w14:paraId="7BFA075C" w14:textId="67FBF0E9" w:rsidR="00A06FFA" w:rsidRPr="00036197" w:rsidRDefault="00A06FFA" w:rsidP="00770564">
                  <w:pPr>
                    <w:tabs>
                      <w:tab w:val="left" w:pos="0"/>
                      <w:tab w:val="left" w:pos="180"/>
                      <w:tab w:val="left" w:pos="270"/>
                    </w:tabs>
                    <w:spacing w:line="264" w:lineRule="auto"/>
                  </w:pPr>
                  <w:r>
                    <w:t>Hiking, camping, rock climbing</w:t>
                  </w:r>
                </w:p>
              </w:tc>
            </w:tr>
          </w:tbl>
          <w:p w14:paraId="3C2C7AAB" w14:textId="77777777" w:rsidR="0029347C" w:rsidRPr="00036197" w:rsidRDefault="0029347C" w:rsidP="005203CD"/>
        </w:tc>
      </w:tr>
    </w:tbl>
    <w:p w14:paraId="0D7975A5" w14:textId="77777777" w:rsidR="00645FE3" w:rsidRDefault="00645FE3"/>
    <w:sectPr w:rsidR="00645FE3" w:rsidSect="009B50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54"/>
    <w:rsid w:val="000062E4"/>
    <w:rsid w:val="00034EF7"/>
    <w:rsid w:val="00036197"/>
    <w:rsid w:val="00043918"/>
    <w:rsid w:val="00053E8E"/>
    <w:rsid w:val="00073072"/>
    <w:rsid w:val="00166C52"/>
    <w:rsid w:val="001C4362"/>
    <w:rsid w:val="001D4A7F"/>
    <w:rsid w:val="001E5E58"/>
    <w:rsid w:val="00265DB6"/>
    <w:rsid w:val="0029347C"/>
    <w:rsid w:val="0030450B"/>
    <w:rsid w:val="0036414C"/>
    <w:rsid w:val="00385078"/>
    <w:rsid w:val="003D5215"/>
    <w:rsid w:val="003F5756"/>
    <w:rsid w:val="00401B24"/>
    <w:rsid w:val="0045332E"/>
    <w:rsid w:val="004579F5"/>
    <w:rsid w:val="004A5FC2"/>
    <w:rsid w:val="004E3539"/>
    <w:rsid w:val="005203CD"/>
    <w:rsid w:val="00645FE3"/>
    <w:rsid w:val="006E2B44"/>
    <w:rsid w:val="006F20FD"/>
    <w:rsid w:val="007B31FA"/>
    <w:rsid w:val="007F0E47"/>
    <w:rsid w:val="00834D5A"/>
    <w:rsid w:val="00854E40"/>
    <w:rsid w:val="008929CD"/>
    <w:rsid w:val="008A5E23"/>
    <w:rsid w:val="008C0B54"/>
    <w:rsid w:val="008D5FB5"/>
    <w:rsid w:val="009349B8"/>
    <w:rsid w:val="009B5099"/>
    <w:rsid w:val="00A06FFA"/>
    <w:rsid w:val="00A443D5"/>
    <w:rsid w:val="00A53B78"/>
    <w:rsid w:val="00A53C49"/>
    <w:rsid w:val="00A67980"/>
    <w:rsid w:val="00A972CD"/>
    <w:rsid w:val="00AC6401"/>
    <w:rsid w:val="00AD387D"/>
    <w:rsid w:val="00AE6488"/>
    <w:rsid w:val="00B17ECD"/>
    <w:rsid w:val="00B42E43"/>
    <w:rsid w:val="00C20EE9"/>
    <w:rsid w:val="00C81A5F"/>
    <w:rsid w:val="00CD4CAC"/>
    <w:rsid w:val="00CE4457"/>
    <w:rsid w:val="00D02FA1"/>
    <w:rsid w:val="00D07A8F"/>
    <w:rsid w:val="00D144DF"/>
    <w:rsid w:val="00DC4AFA"/>
    <w:rsid w:val="00E470C9"/>
    <w:rsid w:val="00EE3EE3"/>
    <w:rsid w:val="00FB605D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4D9D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39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3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439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4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354</Words>
  <Characters>2024</Characters>
  <Application>Microsoft Macintosh Word</Application>
  <DocSecurity>0</DocSecurity>
  <Lines>16</Lines>
  <Paragraphs>4</Paragraphs>
  <ScaleCrop>false</ScaleCrop>
  <Company>WSU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Greg</cp:lastModifiedBy>
  <cp:revision>56</cp:revision>
  <cp:lastPrinted>2016-04-07T19:18:00Z</cp:lastPrinted>
  <dcterms:created xsi:type="dcterms:W3CDTF">2016-04-05T22:20:00Z</dcterms:created>
  <dcterms:modified xsi:type="dcterms:W3CDTF">2017-01-13T17:12:00Z</dcterms:modified>
</cp:coreProperties>
</file>