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A528" w14:textId="77777777" w:rsidR="00BF7F2E" w:rsidRDefault="004E1895" w:rsidP="004E1895">
      <w:pPr>
        <w:spacing w:after="360"/>
        <w:jc w:val="center"/>
        <w:rPr>
          <w:rFonts w:ascii="Trade Gothic LT Std Bold Ext" w:hAnsi="Trade Gothic LT Std Bold Ext"/>
          <w:color w:val="492365"/>
          <w:sz w:val="120"/>
          <w:szCs w:val="120"/>
        </w:rPr>
      </w:pPr>
      <w:r w:rsidRPr="004E1895">
        <w:rPr>
          <w:rFonts w:ascii="Trade Gothic LT Std Bold Ext" w:hAnsi="Trade Gothic LT Std Bold Ext"/>
          <w:color w:val="492365"/>
          <w:sz w:val="120"/>
          <w:szCs w:val="120"/>
        </w:rPr>
        <w:t>HOURS</w:t>
      </w:r>
    </w:p>
    <w:p w14:paraId="1F72C939" w14:textId="67E75B27" w:rsidR="004E1895" w:rsidRPr="00613E6C" w:rsidRDefault="004E1895" w:rsidP="004E1895">
      <w:pPr>
        <w:spacing w:line="720" w:lineRule="exact"/>
        <w:jc w:val="center"/>
        <w:rPr>
          <w:rFonts w:ascii="Trade Gothic LT Std" w:hAnsi="Trade Gothic LT Std"/>
          <w:b/>
          <w:color w:val="492365"/>
          <w:sz w:val="44"/>
          <w:szCs w:val="60"/>
        </w:rPr>
      </w:pPr>
      <w:proofErr w:type="gramStart"/>
      <w:r w:rsidRPr="00613E6C">
        <w:rPr>
          <w:rFonts w:ascii="Trade Gothic LT Std" w:hAnsi="Trade Gothic LT Std"/>
          <w:b/>
          <w:color w:val="492365"/>
          <w:sz w:val="44"/>
          <w:szCs w:val="60"/>
        </w:rPr>
        <w:t>Mon</w:t>
      </w:r>
      <w:r w:rsidR="00613E6C" w:rsidRPr="00613E6C">
        <w:rPr>
          <w:rFonts w:ascii="Trade Gothic LT Std" w:hAnsi="Trade Gothic LT Std"/>
          <w:b/>
          <w:color w:val="492365"/>
          <w:sz w:val="44"/>
          <w:szCs w:val="60"/>
        </w:rPr>
        <w:t>day</w:t>
      </w:r>
      <w:r w:rsidRPr="00613E6C">
        <w:rPr>
          <w:rFonts w:ascii="Trade Gothic LT Std" w:hAnsi="Trade Gothic LT Std"/>
          <w:b/>
          <w:color w:val="492365"/>
          <w:sz w:val="44"/>
          <w:szCs w:val="60"/>
        </w:rPr>
        <w:t xml:space="preserve"> – Thurs</w:t>
      </w:r>
      <w:r w:rsidR="00613E6C" w:rsidRPr="00613E6C">
        <w:rPr>
          <w:rFonts w:ascii="Trade Gothic LT Std" w:hAnsi="Trade Gothic LT Std"/>
          <w:b/>
          <w:color w:val="492365"/>
          <w:sz w:val="44"/>
          <w:szCs w:val="60"/>
        </w:rPr>
        <w:t>day</w:t>
      </w:r>
      <w:r w:rsidRPr="00613E6C">
        <w:rPr>
          <w:rFonts w:ascii="Trade Gothic LT Std" w:hAnsi="Trade Gothic LT Std"/>
          <w:b/>
          <w:color w:val="492365"/>
          <w:sz w:val="44"/>
          <w:szCs w:val="60"/>
        </w:rPr>
        <w:t xml:space="preserve"> 7:30 a.m. – 5:30 p.m.</w:t>
      </w:r>
      <w:proofErr w:type="gramEnd"/>
    </w:p>
    <w:p w14:paraId="119E5372" w14:textId="77777777" w:rsidR="004E1895" w:rsidRPr="00613E6C" w:rsidRDefault="004E1895" w:rsidP="004E1895">
      <w:pPr>
        <w:spacing w:line="720" w:lineRule="exact"/>
        <w:jc w:val="center"/>
        <w:rPr>
          <w:rFonts w:ascii="Trade Gothic LT Std" w:hAnsi="Trade Gothic LT Std"/>
          <w:b/>
          <w:color w:val="492365"/>
          <w:sz w:val="44"/>
          <w:szCs w:val="60"/>
        </w:rPr>
      </w:pPr>
      <w:proofErr w:type="gramStart"/>
      <w:r w:rsidRPr="00613E6C">
        <w:rPr>
          <w:rFonts w:ascii="Trade Gothic LT Std" w:hAnsi="Trade Gothic LT Std"/>
          <w:b/>
          <w:color w:val="492365"/>
          <w:sz w:val="44"/>
          <w:szCs w:val="60"/>
        </w:rPr>
        <w:t>Friday 7:30 a.m. – 5:30 p.m.</w:t>
      </w:r>
      <w:proofErr w:type="gramEnd"/>
    </w:p>
    <w:p w14:paraId="01F3F7B0" w14:textId="77777777" w:rsidR="004E1895" w:rsidRPr="00613E6C" w:rsidRDefault="004E1895" w:rsidP="004E1895">
      <w:pPr>
        <w:spacing w:line="720" w:lineRule="exact"/>
        <w:jc w:val="center"/>
        <w:rPr>
          <w:rFonts w:ascii="Trade Gothic LT Std" w:hAnsi="Trade Gothic LT Std"/>
          <w:b/>
          <w:color w:val="492365"/>
          <w:sz w:val="44"/>
          <w:szCs w:val="60"/>
        </w:rPr>
      </w:pPr>
      <w:proofErr w:type="gramStart"/>
      <w:r w:rsidRPr="00613E6C">
        <w:rPr>
          <w:rFonts w:ascii="Trade Gothic LT Std" w:hAnsi="Trade Gothic LT Std"/>
          <w:b/>
          <w:color w:val="492365"/>
          <w:sz w:val="44"/>
          <w:szCs w:val="60"/>
        </w:rPr>
        <w:t>Saturday 7:30 a.m. – 5:30 p.m.</w:t>
      </w:r>
      <w:proofErr w:type="gramEnd"/>
    </w:p>
    <w:p w14:paraId="0771C20E" w14:textId="77777777" w:rsidR="004E1895" w:rsidRPr="00613E6C" w:rsidRDefault="004E1895" w:rsidP="004E1895">
      <w:pPr>
        <w:jc w:val="center"/>
        <w:rPr>
          <w:rFonts w:ascii="Trade Gothic LT Std" w:hAnsi="Trade Gothic LT Std"/>
          <w:b/>
          <w:color w:val="492365"/>
          <w:sz w:val="44"/>
          <w:szCs w:val="60"/>
        </w:rPr>
      </w:pPr>
    </w:p>
    <w:p w14:paraId="322E3F86" w14:textId="77777777" w:rsidR="004E1895" w:rsidRDefault="004E1895" w:rsidP="004E1895">
      <w:pPr>
        <w:jc w:val="center"/>
        <w:rPr>
          <w:rFonts w:ascii="Trade Gothic LT Std" w:hAnsi="Trade Gothic LT Std"/>
          <w:b/>
          <w:color w:val="492365"/>
          <w:sz w:val="48"/>
          <w:szCs w:val="60"/>
        </w:rPr>
      </w:pPr>
      <w:bookmarkStart w:id="0" w:name="_GoBack"/>
      <w:bookmarkEnd w:id="0"/>
    </w:p>
    <w:p w14:paraId="3347B723" w14:textId="77777777" w:rsidR="004E1895" w:rsidRPr="004E1895" w:rsidRDefault="004E1895" w:rsidP="004E1895">
      <w:pPr>
        <w:jc w:val="center"/>
        <w:rPr>
          <w:rFonts w:ascii="Trade Gothic LT Std" w:hAnsi="Trade Gothic LT Std"/>
          <w:b/>
          <w:color w:val="492365"/>
          <w:sz w:val="48"/>
          <w:szCs w:val="60"/>
        </w:rPr>
      </w:pPr>
    </w:p>
    <w:p w14:paraId="61497E89" w14:textId="77777777" w:rsidR="004E1895" w:rsidRDefault="004E1895" w:rsidP="004E1895">
      <w:pPr>
        <w:jc w:val="center"/>
        <w:rPr>
          <w:rFonts w:ascii="Trade Gothic LT Std" w:hAnsi="Trade Gothic LT Std"/>
          <w:b/>
          <w:color w:val="492365"/>
          <w:sz w:val="48"/>
          <w:szCs w:val="60"/>
        </w:rPr>
      </w:pPr>
      <w:r>
        <w:rPr>
          <w:rFonts w:ascii="Trade Gothic LT Std" w:hAnsi="Trade Gothic LT Std"/>
          <w:b/>
          <w:noProof/>
          <w:color w:val="492365"/>
          <w:sz w:val="48"/>
          <w:szCs w:val="60"/>
        </w:rPr>
        <w:drawing>
          <wp:inline distT="0" distB="0" distL="0" distR="0" wp14:anchorId="3C5D23D8" wp14:editId="401CB91E">
            <wp:extent cx="3737502" cy="6283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center_hori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502" cy="62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3488" w14:textId="77777777" w:rsidR="004E1895" w:rsidRDefault="004E1895" w:rsidP="004E1895">
      <w:pPr>
        <w:jc w:val="center"/>
        <w:rPr>
          <w:rFonts w:ascii="Trade Gothic LT Std" w:hAnsi="Trade Gothic LT Std"/>
          <w:b/>
          <w:color w:val="492365"/>
          <w:sz w:val="48"/>
          <w:szCs w:val="60"/>
        </w:rPr>
      </w:pPr>
    </w:p>
    <w:p w14:paraId="13543700" w14:textId="77777777" w:rsidR="004E1895" w:rsidRDefault="004E1895" w:rsidP="004E1895">
      <w:pPr>
        <w:pBdr>
          <w:bottom w:val="single" w:sz="12" w:space="1" w:color="auto"/>
        </w:pBdr>
        <w:jc w:val="center"/>
        <w:rPr>
          <w:rFonts w:ascii="Trade Gothic LT Std" w:hAnsi="Trade Gothic LT Std"/>
          <w:b/>
          <w:color w:val="492365"/>
          <w:sz w:val="48"/>
          <w:szCs w:val="60"/>
        </w:rPr>
      </w:pPr>
    </w:p>
    <w:p w14:paraId="20CEBC91" w14:textId="77777777" w:rsidR="004E1895" w:rsidRDefault="004E1895" w:rsidP="004E1895">
      <w:pPr>
        <w:jc w:val="center"/>
        <w:rPr>
          <w:rFonts w:ascii="Trade Gothic LT Std" w:hAnsi="Trade Gothic LT Std"/>
          <w:color w:val="492365"/>
        </w:rPr>
      </w:pPr>
      <w:proofErr w:type="gramStart"/>
      <w:r w:rsidRPr="004E1895">
        <w:rPr>
          <w:rFonts w:ascii="Trade Gothic LT Std" w:hAnsi="Trade Gothic LT Std"/>
          <w:color w:val="492365"/>
        </w:rPr>
        <w:t>cut</w:t>
      </w:r>
      <w:proofErr w:type="gramEnd"/>
      <w:r w:rsidRPr="004E1895">
        <w:rPr>
          <w:rFonts w:ascii="Trade Gothic LT Std" w:hAnsi="Trade Gothic LT Std"/>
          <w:color w:val="492365"/>
        </w:rPr>
        <w:t xml:space="preserve"> above line</w:t>
      </w:r>
    </w:p>
    <w:p w14:paraId="78F31A81" w14:textId="450405A3" w:rsidR="006B2DF0" w:rsidRPr="004E1895" w:rsidRDefault="006B2DF0" w:rsidP="004E1895">
      <w:pPr>
        <w:jc w:val="center"/>
        <w:rPr>
          <w:rFonts w:ascii="Trade Gothic LT Std" w:hAnsi="Trade Gothic LT Std"/>
          <w:color w:val="492365"/>
        </w:rPr>
      </w:pPr>
      <w:r w:rsidRPr="006B2DF0">
        <w:rPr>
          <w:rFonts w:ascii="Trade Gothic LT Std" w:hAnsi="Trade Gothic LT Std"/>
          <w:color w:val="49236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9132F" wp14:editId="7B40D478">
                <wp:simplePos x="0" y="0"/>
                <wp:positionH relativeFrom="column">
                  <wp:posOffset>-571500</wp:posOffset>
                </wp:positionH>
                <wp:positionV relativeFrom="paragraph">
                  <wp:posOffset>373380</wp:posOffset>
                </wp:positionV>
                <wp:extent cx="3352800" cy="2298700"/>
                <wp:effectExtent l="0" t="0" r="0" b="12700"/>
                <wp:wrapSquare wrapText="bothSides"/>
                <wp:docPr id="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298700"/>
                        </a:xfrm>
                        <a:prstGeom prst="rect">
                          <a:avLst/>
                        </a:prstGeom>
                        <a:solidFill>
                          <a:srgbClr val="A0280F">
                            <a:alpha val="3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7CFDB" w14:textId="77777777" w:rsidR="006B2DF0" w:rsidRDefault="006B2DF0" w:rsidP="006B2D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ecilia Bold" w:eastAsia="ＭＳ 明朝" w:hAnsi="Caecilia Bold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Template Instructions</w:t>
                            </w:r>
                          </w:p>
                          <w:p w14:paraId="016DB4AB" w14:textId="77777777" w:rsidR="006B2DF0" w:rsidRDefault="006B2DF0" w:rsidP="006B2D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  <w:p w14:paraId="68B8A8C2" w14:textId="77777777" w:rsidR="006B2DF0" w:rsidRDefault="006B2DF0" w:rsidP="006B2D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 xml:space="preserve">Replace generic text with your own. Please install </w:t>
                            </w:r>
                            <w:proofErr w:type="spellStart"/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>Caecilia</w:t>
                            </w:r>
                            <w:proofErr w:type="spellEnd"/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 xml:space="preserve"> and Trade Gothic fonts: weber.edu/brand/printfonts.html</w:t>
                            </w:r>
                          </w:p>
                          <w:p w14:paraId="0F2F13DD" w14:textId="77777777" w:rsidR="006B2DF0" w:rsidRDefault="006B2DF0" w:rsidP="006B2D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  <w:p w14:paraId="504F77D1" w14:textId="77777777" w:rsidR="006B2DF0" w:rsidRDefault="006B2DF0" w:rsidP="006B2D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>Use the WSU logo as is, or replace with your college/division: weber.edu/brand/logos.html</w:t>
                            </w:r>
                          </w:p>
                          <w:p w14:paraId="13B47933" w14:textId="77777777" w:rsidR="006B2DF0" w:rsidRDefault="006B2DF0" w:rsidP="006B2D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 xml:space="preserve">This template will make a </w:t>
                            </w:r>
                            <w:proofErr w:type="gramStart"/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>4 page</w:t>
                            </w:r>
                            <w:proofErr w:type="gramEnd"/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 xml:space="preserve"> newsletter. </w:t>
                            </w:r>
                            <w:proofErr w:type="gramStart"/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>Print double-sided on 11x17 paper</w:t>
                            </w:r>
                            <w:proofErr w:type="gramEnd"/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>fold in half</w:t>
                            </w:r>
                            <w:proofErr w:type="gramEnd"/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  <w:p w14:paraId="0D9A5F10" w14:textId="77777777" w:rsidR="006B2DF0" w:rsidRDefault="006B2DF0" w:rsidP="006B2D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ecilia Roman" w:eastAsia="ＭＳ 明朝" w:hAnsi="Caecilia Roman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  <w:p w14:paraId="763DB1DD" w14:textId="77777777" w:rsidR="006B2DF0" w:rsidRDefault="006B2DF0" w:rsidP="006B2D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ade Gothic LT Std Bold Ext" w:eastAsia="ＭＳ 明朝" w:hAnsi="Trade Gothic LT Std Bold Ext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Delete this box before printing!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4.95pt;margin-top:29.4pt;width:264pt;height:1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" fillcolor="#a0280f" stroked="f">
                <v:fill opacity="19789f"/>
                <v:textbox>
                  <w:txbxContent>
                    <w:p w14:paraId="1A77CFDB" w14:textId="77777777" w:rsidR="006B2DF0" w:rsidRDefault="006B2DF0" w:rsidP="006B2D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ecilia Bold" w:eastAsia="ＭＳ 明朝" w:hAnsi="Caecilia Bold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Template Instructions</w:t>
                      </w:r>
                    </w:p>
                    <w:p w14:paraId="016DB4AB" w14:textId="77777777" w:rsidR="006B2DF0" w:rsidRDefault="006B2DF0" w:rsidP="006B2D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> </w:t>
                      </w:r>
                    </w:p>
                    <w:p w14:paraId="68B8A8C2" w14:textId="77777777" w:rsidR="006B2DF0" w:rsidRDefault="006B2DF0" w:rsidP="006B2D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 xml:space="preserve">Replace generic text with your own. Please install </w:t>
                      </w:r>
                      <w:proofErr w:type="spellStart"/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>Caecilia</w:t>
                      </w:r>
                      <w:proofErr w:type="spellEnd"/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 xml:space="preserve"> and Trade Gothic fonts: weber.edu/brand/printfonts.html</w:t>
                      </w:r>
                    </w:p>
                    <w:p w14:paraId="0F2F13DD" w14:textId="77777777" w:rsidR="006B2DF0" w:rsidRDefault="006B2DF0" w:rsidP="006B2D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> </w:t>
                      </w:r>
                    </w:p>
                    <w:p w14:paraId="504F77D1" w14:textId="77777777" w:rsidR="006B2DF0" w:rsidRDefault="006B2DF0" w:rsidP="006B2D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>Use the WSU logo as is, or replace with your college/division: weber.edu/brand/logos.html</w:t>
                      </w:r>
                    </w:p>
                    <w:p w14:paraId="13B47933" w14:textId="77777777" w:rsidR="006B2DF0" w:rsidRDefault="006B2DF0" w:rsidP="006B2D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 xml:space="preserve">This template will make a </w:t>
                      </w:r>
                      <w:proofErr w:type="gramStart"/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>4 page</w:t>
                      </w:r>
                      <w:proofErr w:type="gramEnd"/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 xml:space="preserve"> newsletter. </w:t>
                      </w:r>
                      <w:proofErr w:type="gramStart"/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>Print double-sided on 11x17 paper</w:t>
                      </w:r>
                      <w:proofErr w:type="gramEnd"/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>fold in half</w:t>
                      </w:r>
                      <w:proofErr w:type="gramEnd"/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>.</w:t>
                      </w:r>
                    </w:p>
                    <w:p w14:paraId="0D9A5F10" w14:textId="77777777" w:rsidR="006B2DF0" w:rsidRDefault="006B2DF0" w:rsidP="006B2D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ecilia Roman" w:eastAsia="ＭＳ 明朝" w:hAnsi="Caecilia Roman"/>
                          <w:color w:val="000000" w:themeColor="dark1"/>
                          <w:kern w:val="24"/>
                        </w:rPr>
                        <w:t> </w:t>
                      </w:r>
                    </w:p>
                    <w:p w14:paraId="763DB1DD" w14:textId="77777777" w:rsidR="006B2DF0" w:rsidRDefault="006B2DF0" w:rsidP="006B2D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ade Gothic LT Std Bold Ext" w:eastAsia="ＭＳ 明朝" w:hAnsi="Trade Gothic LT Std Bold Ext"/>
                          <w:color w:val="000000" w:themeColor="dark1"/>
                          <w:kern w:val="24"/>
                          <w:sz w:val="40"/>
                          <w:szCs w:val="40"/>
                        </w:rPr>
                        <w:t>Delete this box before printing!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2DF0" w:rsidRPr="004E1895" w:rsidSect="00896A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ade Gothic LT Std Bold Ext">
    <w:panose1 w:val="020B080504050202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Caecilia Bold">
    <w:charset w:val="00"/>
    <w:family w:val="auto"/>
    <w:pitch w:val="variable"/>
    <w:sig w:usb0="00000003" w:usb1="00000000" w:usb2="00000000" w:usb3="00000000" w:csb0="00000001" w:csb1="00000000"/>
  </w:font>
  <w:font w:name="Caecilia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95"/>
    <w:rsid w:val="004E1895"/>
    <w:rsid w:val="00613E6C"/>
    <w:rsid w:val="006B2DF0"/>
    <w:rsid w:val="00896A4C"/>
    <w:rsid w:val="00B41F8F"/>
    <w:rsid w:val="00B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49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2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2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Macintosh Word</Application>
  <DocSecurity>0</DocSecurity>
  <Lines>1</Lines>
  <Paragraphs>1</Paragraphs>
  <ScaleCrop>false</ScaleCrop>
  <Company>Weber State University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 Enterprise Business Computing</dc:creator>
  <cp:keywords/>
  <dc:description/>
  <cp:lastModifiedBy>Service Desk Enterprise Business Computing</cp:lastModifiedBy>
  <cp:revision>3</cp:revision>
  <dcterms:created xsi:type="dcterms:W3CDTF">2016-12-13T14:56:00Z</dcterms:created>
  <dcterms:modified xsi:type="dcterms:W3CDTF">2016-12-13T14:57:00Z</dcterms:modified>
</cp:coreProperties>
</file>